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bookmarkStart w:id="1" w:name="_GoBack"/>
      <w:bookmarkEnd w:id="1"/>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4A42F7">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 xml:space="preserve">Sean Yen, Omer Ozdemir, Yunlu Li, Isen Ozalp, Yunus Kesim, Sungho Kim, Nail Etkin “LL” Can Akkaya, Burac Erbagci, Luca Colombo, Mats Forssell, </w:t>
      </w:r>
      <w:r w:rsidR="0002479D">
        <w:t xml:space="preserve">MaryBeth Galanko, Ashwati Krishnan,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Soleiman,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 xml:space="preserve">I would also like to thank Dr Amani Attia, who was my mother away from home, and my former housemate, Dr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2" w:name="_Toc491082119"/>
      <w:r>
        <w:lastRenderedPageBreak/>
        <w:t>Abstract</w:t>
      </w:r>
      <w:bookmarkEnd w:id="2"/>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3"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3"/>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7159AC">
              <w:rPr>
                <w:noProof/>
                <w:webHidden/>
              </w:rPr>
              <w:t>iii</w:t>
            </w:r>
            <w:r w:rsidR="007159AC">
              <w:rPr>
                <w:noProof/>
                <w:webHidden/>
              </w:rPr>
              <w:fldChar w:fldCharType="end"/>
            </w:r>
          </w:hyperlink>
        </w:p>
        <w:p w:rsidR="007159AC" w:rsidRDefault="009D3819">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7159AC">
              <w:rPr>
                <w:noProof/>
                <w:webHidden/>
              </w:rPr>
              <w:t>vii</w:t>
            </w:r>
            <w:r w:rsidR="007159AC">
              <w:rPr>
                <w:noProof/>
                <w:webHidden/>
              </w:rPr>
              <w:fldChar w:fldCharType="end"/>
            </w:r>
          </w:hyperlink>
        </w:p>
        <w:p w:rsidR="007159AC" w:rsidRDefault="009D3819">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7159AC">
              <w:rPr>
                <w:noProof/>
                <w:webHidden/>
              </w:rPr>
              <w:t>ix</w:t>
            </w:r>
            <w:r w:rsidR="007159AC">
              <w:rPr>
                <w:noProof/>
                <w:webHidden/>
              </w:rPr>
              <w:fldChar w:fldCharType="end"/>
            </w:r>
          </w:hyperlink>
        </w:p>
        <w:p w:rsidR="007159AC" w:rsidRDefault="009D3819">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7159AC">
              <w:rPr>
                <w:noProof/>
                <w:webHidden/>
              </w:rPr>
              <w:t>xiii</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7159AC">
              <w:rPr>
                <w:noProof/>
                <w:webHidden/>
              </w:rPr>
              <w:t>1</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7159AC">
              <w:rPr>
                <w:noProof/>
                <w:webHidden/>
              </w:rPr>
              <w:t>1</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7159AC">
              <w:rPr>
                <w:noProof/>
                <w:webHidden/>
              </w:rPr>
              <w:t>2</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7159AC">
              <w:rPr>
                <w:noProof/>
                <w:webHidden/>
              </w:rPr>
              <w:t>2</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7159AC">
              <w:rPr>
                <w:noProof/>
                <w:webHidden/>
              </w:rPr>
              <w:t>3</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7159AC">
              <w:rPr>
                <w:noProof/>
                <w:webHidden/>
              </w:rPr>
              <w:t>5</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7159AC">
              <w:rPr>
                <w:noProof/>
                <w:webHidden/>
              </w:rPr>
              <w:t>5</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7159AC">
              <w:rPr>
                <w:noProof/>
                <w:webHidden/>
              </w:rPr>
              <w:t>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7159AC">
              <w:rPr>
                <w:noProof/>
                <w:webHidden/>
              </w:rPr>
              <w:t>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7159AC">
              <w:rPr>
                <w:noProof/>
                <w:webHidden/>
              </w:rPr>
              <w:t>10</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7159AC">
              <w:rPr>
                <w:noProof/>
                <w:webHidden/>
              </w:rPr>
              <w:t>10</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7159AC">
              <w:rPr>
                <w:noProof/>
                <w:webHidden/>
              </w:rPr>
              <w:t>11</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7159AC">
              <w:rPr>
                <w:noProof/>
                <w:webHidden/>
              </w:rPr>
              <w:t>11</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7159AC">
              <w:rPr>
                <w:noProof/>
                <w:webHidden/>
              </w:rPr>
              <w:t>12</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7159AC">
              <w:rPr>
                <w:noProof/>
                <w:webHidden/>
              </w:rPr>
              <w:t>14</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7159AC">
              <w:rPr>
                <w:noProof/>
                <w:webHidden/>
              </w:rPr>
              <w:t>16</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7159AC">
              <w:rPr>
                <w:noProof/>
                <w:webHidden/>
              </w:rPr>
              <w:t>16</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7159AC">
              <w:rPr>
                <w:noProof/>
                <w:webHidden/>
              </w:rPr>
              <w:t>18</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7159AC">
              <w:rPr>
                <w:noProof/>
                <w:webHidden/>
              </w:rPr>
              <w:t>19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7159AC">
              <w:rPr>
                <w:noProof/>
                <w:webHidden/>
              </w:rPr>
              <w:t>20</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7159AC">
              <w:rPr>
                <w:noProof/>
                <w:webHidden/>
              </w:rPr>
              <w:t>24</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7159AC">
              <w:rPr>
                <w:noProof/>
                <w:webHidden/>
              </w:rPr>
              <w:t>24</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7159AC">
              <w:rPr>
                <w:noProof/>
                <w:webHidden/>
              </w:rPr>
              <w:t>27</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7159AC">
              <w:rPr>
                <w:noProof/>
                <w:webHidden/>
              </w:rPr>
              <w:t>29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7159AC">
              <w:rPr>
                <w:noProof/>
                <w:webHidden/>
              </w:rPr>
              <w:t>30</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7159AC">
              <w:rPr>
                <w:noProof/>
                <w:webHidden/>
              </w:rPr>
              <w:t>31</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7159AC">
              <w:rPr>
                <w:noProof/>
                <w:webHidden/>
              </w:rPr>
              <w:t>33</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7159AC">
              <w:rPr>
                <w:noProof/>
                <w:webHidden/>
              </w:rPr>
              <w:t>33</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7159AC">
              <w:rPr>
                <w:noProof/>
                <w:webHidden/>
              </w:rPr>
              <w:t>34</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7159AC">
              <w:rPr>
                <w:noProof/>
                <w:webHidden/>
              </w:rPr>
              <w:t>34</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7159AC">
              <w:rPr>
                <w:noProof/>
                <w:webHidden/>
              </w:rPr>
              <w:t>35</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7159AC">
              <w:rPr>
                <w:noProof/>
                <w:webHidden/>
              </w:rPr>
              <w:t>36</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7159AC">
              <w:rPr>
                <w:noProof/>
                <w:webHidden/>
              </w:rPr>
              <w:t>38</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7159AC">
              <w:rPr>
                <w:noProof/>
                <w:webHidden/>
              </w:rPr>
              <w:t>39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7159AC">
              <w:rPr>
                <w:noProof/>
                <w:webHidden/>
              </w:rPr>
              <w:t>42</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7159AC">
              <w:rPr>
                <w:noProof/>
                <w:webHidden/>
              </w:rPr>
              <w:t>43</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7159AC">
              <w:rPr>
                <w:noProof/>
                <w:webHidden/>
              </w:rPr>
              <w:t>47</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7159AC">
              <w:rPr>
                <w:noProof/>
                <w:webHidden/>
              </w:rPr>
              <w:t>48</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7159AC">
              <w:rPr>
                <w:noProof/>
                <w:webHidden/>
              </w:rPr>
              <w:t>49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7159AC">
              <w:rPr>
                <w:noProof/>
                <w:webHidden/>
              </w:rPr>
              <w:t>49</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7159AC">
              <w:rPr>
                <w:noProof/>
                <w:webHidden/>
              </w:rPr>
              <w:t>50</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7159AC">
              <w:rPr>
                <w:noProof/>
                <w:webHidden/>
              </w:rPr>
              <w:t>51</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7159AC">
              <w:rPr>
                <w:noProof/>
                <w:webHidden/>
              </w:rPr>
              <w:t>53</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7159AC">
              <w:rPr>
                <w:noProof/>
                <w:webHidden/>
              </w:rPr>
              <w:t>56</w:t>
            </w:r>
            <w:r w:rsidR="007159AC">
              <w:rPr>
                <w:noProof/>
                <w:webHidden/>
              </w:rPr>
              <w:fldChar w:fldCharType="end"/>
            </w:r>
          </w:hyperlink>
        </w:p>
        <w:p w:rsidR="007159AC" w:rsidRDefault="009D3819">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7159AC">
              <w:rPr>
                <w:noProof/>
                <w:webHidden/>
              </w:rPr>
              <w:t>60</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7159AC">
              <w:rPr>
                <w:noProof/>
                <w:webHidden/>
              </w:rPr>
              <w:t>61</w:t>
            </w:r>
            <w:r w:rsidR="007159AC">
              <w:rPr>
                <w:noProof/>
                <w:webHidden/>
              </w:rPr>
              <w:fldChar w:fldCharType="end"/>
            </w:r>
          </w:hyperlink>
        </w:p>
        <w:p w:rsidR="007159AC" w:rsidRDefault="009D3819">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7159AC">
              <w:rPr>
                <w:noProof/>
                <w:webHidden/>
              </w:rPr>
              <w:t>63</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7159AC">
              <w:rPr>
                <w:noProof/>
                <w:webHidden/>
              </w:rPr>
              <w:t>63</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7159AC">
              <w:rPr>
                <w:noProof/>
                <w:webHidden/>
              </w:rPr>
              <w:t>65</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7159AC">
              <w:rPr>
                <w:noProof/>
                <w:webHidden/>
              </w:rPr>
              <w:t>65</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7159AC">
              <w:rPr>
                <w:noProof/>
                <w:webHidden/>
              </w:rPr>
              <w:t>66</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7159AC">
              <w:rPr>
                <w:noProof/>
                <w:webHidden/>
              </w:rPr>
              <w:t>66</w:t>
            </w:r>
            <w:r w:rsidR="007159AC">
              <w:rPr>
                <w:noProof/>
                <w:webHidden/>
              </w:rPr>
              <w:fldChar w:fldCharType="end"/>
            </w:r>
          </w:hyperlink>
        </w:p>
        <w:p w:rsidR="007159AC" w:rsidRDefault="009D3819">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7159AC">
              <w:rPr>
                <w:noProof/>
                <w:webHidden/>
              </w:rPr>
              <w:t>67</w:t>
            </w:r>
            <w:r w:rsidR="007159AC">
              <w:rPr>
                <w:noProof/>
                <w:webHidden/>
              </w:rPr>
              <w:fldChar w:fldCharType="end"/>
            </w:r>
          </w:hyperlink>
        </w:p>
        <w:p w:rsidR="007159AC" w:rsidRDefault="009D3819">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7159AC">
              <w:rPr>
                <w:noProof/>
                <w:webHidden/>
              </w:rPr>
              <w:t>96</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7159AC">
              <w:rPr>
                <w:noProof/>
                <w:webHidden/>
              </w:rPr>
              <w:t>96</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7159AC">
              <w:rPr>
                <w:noProof/>
                <w:webHidden/>
              </w:rPr>
              <w:t>96</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7159AC">
              <w:rPr>
                <w:noProof/>
                <w:webHidden/>
              </w:rPr>
              <w:t>97</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7159AC">
              <w:rPr>
                <w:noProof/>
                <w:webHidden/>
              </w:rPr>
              <w:t>97</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7159AC">
              <w:rPr>
                <w:noProof/>
                <w:webHidden/>
              </w:rPr>
              <w:t>98</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7159AC">
              <w:rPr>
                <w:noProof/>
                <w:webHidden/>
              </w:rPr>
              <w:t>99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7159AC">
              <w:rPr>
                <w:noProof/>
                <w:webHidden/>
              </w:rPr>
              <w:t>99</w:t>
            </w:r>
            <w:r w:rsidR="007159AC">
              <w:rPr>
                <w:noProof/>
                <w:webHidden/>
              </w:rPr>
              <w:fldChar w:fldCharType="end"/>
            </w:r>
          </w:hyperlink>
        </w:p>
        <w:p w:rsidR="007159AC" w:rsidRDefault="009D3819">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7159AC">
              <w:rPr>
                <w:noProof/>
                <w:webHidden/>
              </w:rPr>
              <w:t>100</w:t>
            </w:r>
            <w:r w:rsidR="007159AC">
              <w:rPr>
                <w:noProof/>
                <w:webHidden/>
              </w:rPr>
              <w:fldChar w:fldCharType="end"/>
            </w:r>
          </w:hyperlink>
        </w:p>
        <w:p w:rsidR="007159AC" w:rsidRDefault="009D3819">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7159AC">
              <w:rPr>
                <w:noProof/>
                <w:webHidden/>
              </w:rPr>
              <w:t>102</w:t>
            </w:r>
            <w:r w:rsidR="007159AC">
              <w:rPr>
                <w:noProof/>
                <w:webHidden/>
              </w:rPr>
              <w:fldChar w:fldCharType="end"/>
            </w:r>
          </w:hyperlink>
        </w:p>
        <w:p w:rsidR="007159AC" w:rsidRDefault="009D3819">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7159AC">
              <w:rPr>
                <w:noProof/>
                <w:webHidden/>
              </w:rPr>
              <w:t>108</w:t>
            </w:r>
            <w:r w:rsidR="007159AC">
              <w:rPr>
                <w:noProof/>
                <w:webHidden/>
              </w:rPr>
              <w:fldChar w:fldCharType="end"/>
            </w:r>
          </w:hyperlink>
        </w:p>
        <w:p w:rsidR="007159AC" w:rsidRDefault="009D3819">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7159AC">
              <w:rPr>
                <w:noProof/>
                <w:webHidden/>
              </w:rPr>
              <w:t>109</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4" w:name="_Toc491082121"/>
      <w:r>
        <w:lastRenderedPageBreak/>
        <w:t>List of Figures</w:t>
      </w:r>
      <w:bookmarkEnd w:id="4"/>
    </w:p>
    <w:p w:rsidR="000E435D"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08199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2.1 (a) Hexagonal placement of Carbon atoms in graphene can be analyzed as two interleaving triangular sublattices or a triangular lattice with a two-atom unit cell. The real spaces basis vectors are a</w:t>
        </w:r>
        <w:r w:rsidR="000E435D" w:rsidRPr="00642E42">
          <w:rPr>
            <w:rStyle w:val="Hyperlink"/>
            <w:noProof/>
            <w:vertAlign w:val="subscript"/>
          </w:rPr>
          <w:t>1</w:t>
        </w:r>
        <w:r w:rsidR="000E435D" w:rsidRPr="00642E42">
          <w:rPr>
            <w:rStyle w:val="Hyperlink"/>
            <w:noProof/>
          </w:rPr>
          <w:t xml:space="preserve"> and a</w:t>
        </w:r>
        <w:r w:rsidR="000E435D" w:rsidRPr="00642E42">
          <w:rPr>
            <w:rStyle w:val="Hyperlink"/>
            <w:noProof/>
            <w:vertAlign w:val="subscript"/>
          </w:rPr>
          <w:t>2</w:t>
        </w:r>
        <w:r w:rsidR="000E435D" w:rsidRPr="00642E4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E435D" w:rsidRPr="00642E42">
          <w:rPr>
            <w:rStyle w:val="Hyperlink"/>
            <w:noProof/>
            <w:vertAlign w:val="subscript"/>
          </w:rPr>
          <w:t>1</w:t>
        </w:r>
        <w:r w:rsidR="000E435D" w:rsidRPr="00642E42">
          <w:rPr>
            <w:rStyle w:val="Hyperlink"/>
            <w:noProof/>
          </w:rPr>
          <w:t xml:space="preserve"> and b</w:t>
        </w:r>
        <w:r w:rsidR="000E435D" w:rsidRPr="00642E42">
          <w:rPr>
            <w:rStyle w:val="Hyperlink"/>
            <w:noProof/>
            <w:vertAlign w:val="subscript"/>
          </w:rPr>
          <w:t>2</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_Toc491081995 \h </w:instrText>
        </w:r>
        <w:r w:rsidR="000E435D">
          <w:rPr>
            <w:noProof/>
            <w:webHidden/>
          </w:rPr>
        </w:r>
        <w:r w:rsidR="000E435D">
          <w:rPr>
            <w:noProof/>
            <w:webHidden/>
          </w:rPr>
          <w:fldChar w:fldCharType="separate"/>
        </w:r>
        <w:r w:rsidR="000E435D">
          <w:rPr>
            <w:noProof/>
            <w:webHidden/>
          </w:rPr>
          <w:t>6</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199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0E435D">
          <w:rPr>
            <w:noProof/>
            <w:webHidden/>
          </w:rPr>
          <w:tab/>
        </w:r>
        <w:r w:rsidR="000E435D">
          <w:rPr>
            <w:noProof/>
            <w:webHidden/>
          </w:rPr>
          <w:fldChar w:fldCharType="begin"/>
        </w:r>
        <w:r w:rsidR="000E435D">
          <w:rPr>
            <w:noProof/>
            <w:webHidden/>
          </w:rPr>
          <w:instrText xml:space="preserve"> PAGEREF _Toc491081996 \h </w:instrText>
        </w:r>
        <w:r w:rsidR="000E435D">
          <w:rPr>
            <w:noProof/>
            <w:webHidden/>
          </w:rPr>
        </w:r>
        <w:r w:rsidR="000E435D">
          <w:rPr>
            <w:noProof/>
            <w:webHidden/>
          </w:rPr>
          <w:fldChar w:fldCharType="separate"/>
        </w:r>
        <w:r w:rsidR="000E435D">
          <w:rPr>
            <w:noProof/>
            <w:webHidden/>
          </w:rPr>
          <w:t>6</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199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2.3 Energy dispersion relation around the K point for energies between -1 and 1 eV. The energy is proportional to the magnitude of momentum away from the k point, making the dispersion relation look conical in 3D.</w:t>
        </w:r>
        <w:r w:rsidR="000E435D">
          <w:rPr>
            <w:noProof/>
            <w:webHidden/>
          </w:rPr>
          <w:tab/>
        </w:r>
        <w:r w:rsidR="000E435D">
          <w:rPr>
            <w:noProof/>
            <w:webHidden/>
          </w:rPr>
          <w:fldChar w:fldCharType="begin"/>
        </w:r>
        <w:r w:rsidR="000E435D">
          <w:rPr>
            <w:noProof/>
            <w:webHidden/>
          </w:rPr>
          <w:instrText xml:space="preserve"> PAGEREF _Toc491081997 \h </w:instrText>
        </w:r>
        <w:r w:rsidR="000E435D">
          <w:rPr>
            <w:noProof/>
            <w:webHidden/>
          </w:rPr>
        </w:r>
        <w:r w:rsidR="000E435D">
          <w:rPr>
            <w:noProof/>
            <w:webHidden/>
          </w:rPr>
          <w:fldChar w:fldCharType="separate"/>
        </w:r>
        <w:r w:rsidR="000E435D">
          <w:rPr>
            <w:noProof/>
            <w:webHidden/>
          </w:rPr>
          <w:t>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199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2.4 (a) Brillouin zone of graphene with the high-symmetry points labelled. The high-symmetry cut path </w:t>
        </w:r>
        <w:r w:rsidR="000E435D" w:rsidRPr="00642E42">
          <w:rPr>
            <w:rStyle w:val="Hyperlink"/>
            <w:rFonts w:cs="Times"/>
            <w:noProof/>
          </w:rPr>
          <w:t>ΓMKΓ is marked by the perimeter of the highlighted triangle. (b) a contour plot of the conduction band with the high symmetry cut path highlighted in red.</w:t>
        </w:r>
        <w:r w:rsidR="000E435D">
          <w:rPr>
            <w:noProof/>
            <w:webHidden/>
          </w:rPr>
          <w:tab/>
        </w:r>
        <w:r w:rsidR="000E435D">
          <w:rPr>
            <w:noProof/>
            <w:webHidden/>
          </w:rPr>
          <w:fldChar w:fldCharType="begin"/>
        </w:r>
        <w:r w:rsidR="000E435D">
          <w:rPr>
            <w:noProof/>
            <w:webHidden/>
          </w:rPr>
          <w:instrText xml:space="preserve"> PAGEREF _Toc491081998 \h </w:instrText>
        </w:r>
        <w:r w:rsidR="000E435D">
          <w:rPr>
            <w:noProof/>
            <w:webHidden/>
          </w:rPr>
        </w:r>
        <w:r w:rsidR="000E435D">
          <w:rPr>
            <w:noProof/>
            <w:webHidden/>
          </w:rPr>
          <w:fldChar w:fldCharType="separate"/>
        </w:r>
        <w:r w:rsidR="000E435D">
          <w:rPr>
            <w:noProof/>
            <w:webHidden/>
          </w:rPr>
          <w:t>8</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199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0E435D">
          <w:rPr>
            <w:noProof/>
            <w:webHidden/>
          </w:rPr>
          <w:tab/>
        </w:r>
        <w:r w:rsidR="000E435D">
          <w:rPr>
            <w:noProof/>
            <w:webHidden/>
          </w:rPr>
          <w:fldChar w:fldCharType="begin"/>
        </w:r>
        <w:r w:rsidR="000E435D">
          <w:rPr>
            <w:noProof/>
            <w:webHidden/>
          </w:rPr>
          <w:instrText xml:space="preserve"> PAGEREF _Toc491081999 \h </w:instrText>
        </w:r>
        <w:r w:rsidR="000E435D">
          <w:rPr>
            <w:noProof/>
            <w:webHidden/>
          </w:rPr>
        </w:r>
        <w:r w:rsidR="000E435D">
          <w:rPr>
            <w:noProof/>
            <w:webHidden/>
          </w:rPr>
          <w:fldChar w:fldCharType="separate"/>
        </w:r>
        <w:r w:rsidR="000E435D">
          <w:rPr>
            <w:noProof/>
            <w:webHidden/>
          </w:rPr>
          <w:t>8</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2.6 Raman spectrum of a graphene sample over hBN showing the distinct G and 2D peaks. The lack of a D peak around 1350 cm</w:t>
        </w:r>
        <w:r w:rsidR="000E435D" w:rsidRPr="00642E42">
          <w:rPr>
            <w:rStyle w:val="Hyperlink"/>
            <w:noProof/>
            <w:vertAlign w:val="superscript"/>
          </w:rPr>
          <w:t>-1</w:t>
        </w:r>
        <w:r w:rsidR="000E435D" w:rsidRPr="00642E42">
          <w:rPr>
            <w:rStyle w:val="Hyperlink"/>
            <w:noProof/>
            <w:vertAlign w:val="subscript"/>
          </w:rPr>
          <w:t xml:space="preserve"> </w:t>
        </w:r>
        <w:r w:rsidR="000E435D" w:rsidRPr="00642E42">
          <w:rPr>
            <w:rStyle w:val="Hyperlink"/>
            <w:noProof/>
          </w:rPr>
          <w:t>demonstrates the low defect density in the graphene flake.</w:t>
        </w:r>
        <w:r w:rsidR="000E435D">
          <w:rPr>
            <w:noProof/>
            <w:webHidden/>
          </w:rPr>
          <w:tab/>
        </w:r>
        <w:r w:rsidR="000E435D">
          <w:rPr>
            <w:noProof/>
            <w:webHidden/>
          </w:rPr>
          <w:fldChar w:fldCharType="begin"/>
        </w:r>
        <w:r w:rsidR="000E435D">
          <w:rPr>
            <w:noProof/>
            <w:webHidden/>
          </w:rPr>
          <w:instrText xml:space="preserve"> PAGEREF _Toc491082000 \h </w:instrText>
        </w:r>
        <w:r w:rsidR="000E435D">
          <w:rPr>
            <w:noProof/>
            <w:webHidden/>
          </w:rPr>
        </w:r>
        <w:r w:rsidR="000E435D">
          <w:rPr>
            <w:noProof/>
            <w:webHidden/>
          </w:rPr>
          <w:fldChar w:fldCharType="separate"/>
        </w:r>
        <w:r w:rsidR="000E435D">
          <w:rPr>
            <w:noProof/>
            <w:webHidden/>
          </w:rPr>
          <w:t>13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2.7 Measured data and fit results computed using the constant mobility model for back-gated graphene FETs. The RMSE is 0.653 k</w:t>
        </w:r>
        <w:r w:rsidR="000E435D" w:rsidRPr="00642E42">
          <w:rPr>
            <w:rStyle w:val="Hyperlink"/>
            <w:rFonts w:cs="Times"/>
            <w:noProof/>
          </w:rPr>
          <w:t>Ω.</w:t>
        </w:r>
        <w:r w:rsidR="000E435D">
          <w:rPr>
            <w:noProof/>
            <w:webHidden/>
          </w:rPr>
          <w:tab/>
        </w:r>
        <w:r w:rsidR="000E435D">
          <w:rPr>
            <w:noProof/>
            <w:webHidden/>
          </w:rPr>
          <w:fldChar w:fldCharType="begin"/>
        </w:r>
        <w:r w:rsidR="000E435D">
          <w:rPr>
            <w:noProof/>
            <w:webHidden/>
          </w:rPr>
          <w:instrText xml:space="preserve"> PAGEREF _Toc491082001 \h </w:instrText>
        </w:r>
        <w:r w:rsidR="000E435D">
          <w:rPr>
            <w:noProof/>
            <w:webHidden/>
          </w:rPr>
        </w:r>
        <w:r w:rsidR="000E435D">
          <w:rPr>
            <w:noProof/>
            <w:webHidden/>
          </w:rPr>
          <w:fldChar w:fldCharType="separate"/>
        </w:r>
        <w:r w:rsidR="000E435D">
          <w:rPr>
            <w:noProof/>
            <w:webHidden/>
          </w:rPr>
          <w:t>15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3.1 Nearest-Neighbor CNN. The neurons (nodes) are shown as red squares, while the synapses are the blue arrows. The Cell,shown in gray, is composed of a single neuron and the synapses connecting it to its neighbors.</w:t>
        </w:r>
        <w:r w:rsidR="000E435D">
          <w:rPr>
            <w:noProof/>
            <w:webHidden/>
          </w:rPr>
          <w:tab/>
        </w:r>
        <w:r w:rsidR="000E435D">
          <w:rPr>
            <w:noProof/>
            <w:webHidden/>
          </w:rPr>
          <w:fldChar w:fldCharType="begin"/>
        </w:r>
        <w:r w:rsidR="000E435D">
          <w:rPr>
            <w:noProof/>
            <w:webHidden/>
          </w:rPr>
          <w:instrText xml:space="preserve"> PAGEREF _Toc491082002 \h </w:instrText>
        </w:r>
        <w:r w:rsidR="000E435D">
          <w:rPr>
            <w:noProof/>
            <w:webHidden/>
          </w:rPr>
        </w:r>
        <w:r w:rsidR="000E435D">
          <w:rPr>
            <w:noProof/>
            <w:webHidden/>
          </w:rPr>
          <w:fldChar w:fldCharType="separate"/>
        </w:r>
        <w:r w:rsidR="000E435D">
          <w:rPr>
            <w:noProof/>
            <w:webHidden/>
          </w:rPr>
          <w:t>17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0E435D" w:rsidRPr="00642E42">
          <w:rPr>
            <w:rStyle w:val="Hyperlink"/>
            <w:noProof/>
          </w:rPr>
          <w:t xml:space="preserve"> and </w:t>
        </w:r>
        <m:oMath>
          <m:r>
            <w:rPr>
              <w:rStyle w:val="Hyperlink"/>
              <w:rFonts w:ascii="Cambria Math" w:hAnsi="Cambria Math"/>
              <w:noProof/>
            </w:rPr>
            <m:t>RPD</m:t>
          </m:r>
        </m:oMath>
        <w:r w:rsidR="000E435D" w:rsidRPr="00642E42">
          <w:rPr>
            <w:rStyle w:val="Hyperlink"/>
            <w:noProof/>
          </w:rPr>
          <w:t>) are analog voltage-controlled resistors, with the resistance control inputs connected to the synoptically-weighted output of the neighboring neurons.</w:t>
        </w:r>
        <w:r w:rsidR="000E435D">
          <w:rPr>
            <w:noProof/>
            <w:webHidden/>
          </w:rPr>
          <w:tab/>
        </w:r>
        <w:r w:rsidR="000E435D">
          <w:rPr>
            <w:noProof/>
            <w:webHidden/>
          </w:rPr>
          <w:fldChar w:fldCharType="begin"/>
        </w:r>
        <w:r w:rsidR="000E435D">
          <w:rPr>
            <w:noProof/>
            <w:webHidden/>
          </w:rPr>
          <w:instrText xml:space="preserve"> PAGEREF _Toc491082003 \h </w:instrText>
        </w:r>
        <w:r w:rsidR="000E435D">
          <w:rPr>
            <w:noProof/>
            <w:webHidden/>
          </w:rPr>
        </w:r>
        <w:r w:rsidR="000E435D">
          <w:rPr>
            <w:noProof/>
            <w:webHidden/>
          </w:rPr>
          <w:fldChar w:fldCharType="separate"/>
        </w:r>
        <w:r w:rsidR="000E435D">
          <w:rPr>
            <w:noProof/>
            <w:webHidden/>
          </w:rPr>
          <w:t>19</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3.3 Cross-section of an n-gate graphene device. There are n top gates and one common back gate.</w:t>
        </w:r>
        <w:r w:rsidR="000E435D">
          <w:rPr>
            <w:noProof/>
            <w:webHidden/>
          </w:rPr>
          <w:tab/>
        </w:r>
        <w:r w:rsidR="000E435D">
          <w:rPr>
            <w:noProof/>
            <w:webHidden/>
          </w:rPr>
          <w:fldChar w:fldCharType="begin"/>
        </w:r>
        <w:r w:rsidR="000E435D">
          <w:rPr>
            <w:noProof/>
            <w:webHidden/>
          </w:rPr>
          <w:instrText xml:space="preserve"> PAGEREF _Toc491082004 \h </w:instrText>
        </w:r>
        <w:r w:rsidR="000E435D">
          <w:rPr>
            <w:noProof/>
            <w:webHidden/>
          </w:rPr>
        </w:r>
        <w:r w:rsidR="000E435D">
          <w:rPr>
            <w:noProof/>
            <w:webHidden/>
          </w:rPr>
          <w:fldChar w:fldCharType="separate"/>
        </w:r>
        <w:r w:rsidR="000E435D">
          <w:rPr>
            <w:noProof/>
            <w:webHidden/>
          </w:rPr>
          <w:t>21</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3.4 (a) Resistance vs back gate voltage of a section of a graphene channel at two top gate voltages V</w:t>
        </w:r>
        <w:r w:rsidR="000E435D" w:rsidRPr="00642E42">
          <w:rPr>
            <w:rStyle w:val="Hyperlink"/>
            <w:noProof/>
            <w:vertAlign w:val="subscript"/>
          </w:rPr>
          <w:t>1</w:t>
        </w:r>
        <w:r w:rsidR="000E435D" w:rsidRPr="00642E42">
          <w:rPr>
            <w:rStyle w:val="Hyperlink"/>
            <w:noProof/>
          </w:rPr>
          <w:t xml:space="preserve"> and V</w:t>
        </w:r>
        <w:r w:rsidR="000E435D" w:rsidRPr="00642E42">
          <w:rPr>
            <w:rStyle w:val="Hyperlink"/>
            <w:noProof/>
            <w:vertAlign w:val="subscript"/>
          </w:rPr>
          <w:t>0</w:t>
        </w:r>
        <w:r w:rsidR="000E435D" w:rsidRPr="00642E42">
          <w:rPr>
            <w:rStyle w:val="Hyperlink"/>
            <w:noProof/>
          </w:rPr>
          <w:t>, and (b) resistance change, defined as R(V</w:t>
        </w:r>
        <w:r w:rsidR="000E435D" w:rsidRPr="00642E42">
          <w:rPr>
            <w:rStyle w:val="Hyperlink"/>
            <w:noProof/>
            <w:vertAlign w:val="subscript"/>
          </w:rPr>
          <w:t>0</w:t>
        </w:r>
        <w:r w:rsidR="000E435D" w:rsidRPr="00642E42">
          <w:rPr>
            <w:rStyle w:val="Hyperlink"/>
            <w:noProof/>
          </w:rPr>
          <w:t>)-R(V</w:t>
        </w:r>
        <w:r w:rsidR="000E435D" w:rsidRPr="00642E42">
          <w:rPr>
            <w:rStyle w:val="Hyperlink"/>
            <w:noProof/>
            <w:vertAlign w:val="subscript"/>
          </w:rPr>
          <w:t>0</w:t>
        </w:r>
        <w:r w:rsidR="000E435D" w:rsidRPr="00642E42">
          <w:rPr>
            <w:rStyle w:val="Hyperlink"/>
            <w:noProof/>
          </w:rPr>
          <w:t>), vs back gate voltage. Using a back-gate voltage around V</w:t>
        </w:r>
        <w:r w:rsidR="000E435D" w:rsidRPr="00642E42">
          <w:rPr>
            <w:rStyle w:val="Hyperlink"/>
            <w:noProof/>
            <w:vertAlign w:val="subscript"/>
          </w:rPr>
          <w:t>1</w:t>
        </w:r>
        <w:r w:rsidR="000E435D" w:rsidRPr="00642E42">
          <w:rPr>
            <w:rStyle w:val="Hyperlink"/>
            <w:noProof/>
          </w:rPr>
          <w:t xml:space="preserve"> would cause a positive resistance change, while using a back-gate voltage around V</w:t>
        </w:r>
        <w:r w:rsidR="000E435D" w:rsidRPr="00642E42">
          <w:rPr>
            <w:rStyle w:val="Hyperlink"/>
            <w:noProof/>
            <w:vertAlign w:val="subscript"/>
          </w:rPr>
          <w:t>0</w:t>
        </w:r>
        <w:r w:rsidR="000E435D" w:rsidRPr="00642E42">
          <w:rPr>
            <w:rStyle w:val="Hyperlink"/>
            <w:noProof/>
          </w:rPr>
          <w:t xml:space="preserve"> would cause a negative resistance change.</w:t>
        </w:r>
        <w:r w:rsidR="000E435D">
          <w:rPr>
            <w:noProof/>
            <w:webHidden/>
          </w:rPr>
          <w:tab/>
        </w:r>
        <w:r w:rsidR="000E435D">
          <w:rPr>
            <w:noProof/>
            <w:webHidden/>
          </w:rPr>
          <w:fldChar w:fldCharType="begin"/>
        </w:r>
        <w:r w:rsidR="000E435D">
          <w:rPr>
            <w:noProof/>
            <w:webHidden/>
          </w:rPr>
          <w:instrText xml:space="preserve"> PAGEREF _Toc491082005 \h </w:instrText>
        </w:r>
        <w:r w:rsidR="000E435D">
          <w:rPr>
            <w:noProof/>
            <w:webHidden/>
          </w:rPr>
        </w:r>
        <w:r w:rsidR="000E435D">
          <w:rPr>
            <w:noProof/>
            <w:webHidden/>
          </w:rPr>
          <w:fldChar w:fldCharType="separate"/>
        </w:r>
        <w:r w:rsidR="000E435D">
          <w:rPr>
            <w:noProof/>
            <w:webHidden/>
          </w:rPr>
          <w:t>23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0E435D" w:rsidRPr="00642E42">
          <w:rPr>
            <w:rStyle w:val="Hyperlink"/>
            <w:rFonts w:cs="Times"/>
            <w:noProof/>
          </w:rPr>
          <w:t>µ</w:t>
        </w:r>
        <w:r w:rsidR="000E435D" w:rsidRPr="00642E42">
          <w:rPr>
            <w:rStyle w:val="Hyperlink"/>
            <w:noProof/>
          </w:rPr>
          <w:t xml:space="preserve">m, and the width of the channel is 2.75 </w:t>
        </w:r>
        <w:r w:rsidR="000E435D" w:rsidRPr="00642E42">
          <w:rPr>
            <w:rStyle w:val="Hyperlink"/>
            <w:rFonts w:cs="Times"/>
            <w:noProof/>
          </w:rPr>
          <w:t>µ</w:t>
        </w:r>
        <w:r w:rsidR="000E435D" w:rsidRPr="00642E42">
          <w:rPr>
            <w:rStyle w:val="Hyperlink"/>
            <w:noProof/>
          </w:rPr>
          <w:t>m.</w:t>
        </w:r>
        <w:r w:rsidR="000E435D">
          <w:rPr>
            <w:noProof/>
            <w:webHidden/>
          </w:rPr>
          <w:tab/>
        </w:r>
        <w:r w:rsidR="000E435D">
          <w:rPr>
            <w:noProof/>
            <w:webHidden/>
          </w:rPr>
          <w:fldChar w:fldCharType="begin"/>
        </w:r>
        <w:r w:rsidR="000E435D">
          <w:rPr>
            <w:noProof/>
            <w:webHidden/>
          </w:rPr>
          <w:instrText xml:space="preserve"> PAGEREF _Toc491082006 \h </w:instrText>
        </w:r>
        <w:r w:rsidR="000E435D">
          <w:rPr>
            <w:noProof/>
            <w:webHidden/>
          </w:rPr>
        </w:r>
        <w:r w:rsidR="000E435D">
          <w:rPr>
            <w:noProof/>
            <w:webHidden/>
          </w:rPr>
          <w:fldChar w:fldCharType="separate"/>
        </w:r>
        <w:r w:rsidR="000E435D">
          <w:rPr>
            <w:noProof/>
            <w:webHidden/>
          </w:rPr>
          <w:t>25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0E435D">
          <w:rPr>
            <w:noProof/>
            <w:webHidden/>
          </w:rPr>
          <w:tab/>
        </w:r>
        <w:r w:rsidR="000E435D">
          <w:rPr>
            <w:noProof/>
            <w:webHidden/>
          </w:rPr>
          <w:fldChar w:fldCharType="begin"/>
        </w:r>
        <w:r w:rsidR="000E435D">
          <w:rPr>
            <w:noProof/>
            <w:webHidden/>
          </w:rPr>
          <w:instrText xml:space="preserve"> PAGEREF _Toc491082007 \h </w:instrText>
        </w:r>
        <w:r w:rsidR="000E435D">
          <w:rPr>
            <w:noProof/>
            <w:webHidden/>
          </w:rPr>
        </w:r>
        <w:r w:rsidR="000E435D">
          <w:rPr>
            <w:noProof/>
            <w:webHidden/>
          </w:rPr>
          <w:fldChar w:fldCharType="separate"/>
        </w:r>
        <w:r w:rsidR="000E435D">
          <w:rPr>
            <w:noProof/>
            <w:webHidden/>
          </w:rPr>
          <w:t>26</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3.7 Extracted resistance change per unit square for each gate. The extracted values show that the gates have equal strength.</w:t>
        </w:r>
        <w:r w:rsidR="000E435D">
          <w:rPr>
            <w:noProof/>
            <w:webHidden/>
          </w:rPr>
          <w:tab/>
        </w:r>
        <w:r w:rsidR="000E435D">
          <w:rPr>
            <w:noProof/>
            <w:webHidden/>
          </w:rPr>
          <w:fldChar w:fldCharType="begin"/>
        </w:r>
        <w:r w:rsidR="000E435D">
          <w:rPr>
            <w:noProof/>
            <w:webHidden/>
          </w:rPr>
          <w:instrText xml:space="preserve"> PAGEREF _Toc491082008 \h </w:instrText>
        </w:r>
        <w:r w:rsidR="000E435D">
          <w:rPr>
            <w:noProof/>
            <w:webHidden/>
          </w:rPr>
        </w:r>
        <w:r w:rsidR="000E435D">
          <w:rPr>
            <w:noProof/>
            <w:webHidden/>
          </w:rPr>
          <w:fldChar w:fldCharType="separate"/>
        </w:r>
        <w:r w:rsidR="000E435D">
          <w:rPr>
            <w:noProof/>
            <w:webHidden/>
          </w:rPr>
          <w:t>27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0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0E435D">
          <w:rPr>
            <w:noProof/>
            <w:webHidden/>
          </w:rPr>
          <w:tab/>
        </w:r>
        <w:r w:rsidR="000E435D">
          <w:rPr>
            <w:noProof/>
            <w:webHidden/>
          </w:rPr>
          <w:fldChar w:fldCharType="begin"/>
        </w:r>
        <w:r w:rsidR="000E435D">
          <w:rPr>
            <w:noProof/>
            <w:webHidden/>
          </w:rPr>
          <w:instrText xml:space="preserve"> PAGEREF _Toc491082009 \h </w:instrText>
        </w:r>
        <w:r w:rsidR="000E435D">
          <w:rPr>
            <w:noProof/>
            <w:webHidden/>
          </w:rPr>
        </w:r>
        <w:r w:rsidR="000E435D">
          <w:rPr>
            <w:noProof/>
            <w:webHidden/>
          </w:rPr>
          <w:fldChar w:fldCharType="separate"/>
        </w:r>
        <w:r w:rsidR="000E435D">
          <w:rPr>
            <w:noProof/>
            <w:webHidden/>
          </w:rPr>
          <w:t>30</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4.2 Schematic presentation of charge carrier motion across an oblique carrier when </w:t>
        </w:r>
        <m:oMath>
          <m:r>
            <w:rPr>
              <w:rStyle w:val="Hyperlink"/>
              <w:rFonts w:ascii="Cambria Math" w:hAnsi="Cambria Math"/>
              <w:noProof/>
            </w:rPr>
            <m:t>ED</m:t>
          </m:r>
          <m:r>
            <m:rPr>
              <m:sty m:val="p"/>
            </m:rPr>
            <w:rPr>
              <w:rStyle w:val="Hyperlink"/>
              <w:rFonts w:ascii="Cambria Math" w:hAnsi="Cambria Math"/>
              <w:noProof/>
            </w:rPr>
            <m:t>2&lt;</m:t>
          </m:r>
          <m:r>
            <w:rPr>
              <w:rStyle w:val="Hyperlink"/>
              <w:rFonts w:ascii="Cambria Math" w:hAnsi="Cambria Math"/>
              <w:noProof/>
            </w:rPr>
            <m:t>ED</m:t>
          </m:r>
          <m:r>
            <m:rPr>
              <m:sty m:val="p"/>
            </m:rPr>
            <w:rPr>
              <w:rStyle w:val="Hyperlink"/>
              <w:rFonts w:ascii="Cambria Math" w:hAnsi="Cambria Math"/>
              <w:noProof/>
            </w:rPr>
            <m:t>1</m:t>
          </m:r>
        </m:oMath>
        <w:r w:rsidR="000E435D" w:rsidRPr="00642E42">
          <w:rPr>
            <w:rStyle w:val="Hyperlink"/>
            <w:noProof/>
          </w:rPr>
          <w:t xml:space="preserve">, causing transmission away from the normal. Further increase in </w:t>
        </w:r>
        <m:oMath>
          <m:r>
            <w:rPr>
              <w:rStyle w:val="Hyperlink"/>
              <w:rFonts w:ascii="Cambria Math" w:hAnsi="Cambria Math"/>
              <w:noProof/>
            </w:rPr>
            <m:t>θ</m:t>
          </m:r>
          <m:r>
            <m:rPr>
              <m:sty m:val="p"/>
            </m:rPr>
            <w:rPr>
              <w:rStyle w:val="Hyperlink"/>
              <w:rFonts w:ascii="Cambria Math" w:hAnsi="Cambria Math"/>
              <w:noProof/>
            </w:rPr>
            <m:t>1</m:t>
          </m:r>
        </m:oMath>
        <w:r w:rsidR="000E435D" w:rsidRPr="00642E42">
          <w:rPr>
            <w:rStyle w:val="Hyperlink"/>
            <w:noProof/>
          </w:rPr>
          <w:t xml:space="preserve"> will cause </w:t>
        </w:r>
        <m:oMath>
          <m:r>
            <w:rPr>
              <w:rStyle w:val="Hyperlink"/>
              <w:rFonts w:ascii="Cambria Math" w:hAnsi="Cambria Math"/>
              <w:noProof/>
            </w:rPr>
            <m:t>θ</m:t>
          </m:r>
          <m:r>
            <m:rPr>
              <m:sty m:val="p"/>
            </m:rPr>
            <w:rPr>
              <w:rStyle w:val="Hyperlink"/>
              <w:rFonts w:ascii="Cambria Math" w:hAnsi="Cambria Math"/>
              <w:noProof/>
            </w:rPr>
            <m:t>2</m:t>
          </m:r>
        </m:oMath>
        <w:r w:rsidR="000E435D" w:rsidRPr="00642E42">
          <w:rPr>
            <w:rStyle w:val="Hyperlink"/>
            <w:noProof/>
          </w:rPr>
          <w:t xml:space="preserve"> to </w:t>
        </w:r>
        <w:r w:rsidR="000E435D" w:rsidRPr="00642E42">
          <w:rPr>
            <w:rStyle w:val="Hyperlink"/>
            <w:noProof/>
          </w:rPr>
          <w:lastRenderedPageBreak/>
          <w:t xml:space="preserve">increase till it reaches 90 degrees. Further increase in </w:t>
        </w:r>
        <m:oMath>
          <m:r>
            <w:rPr>
              <w:rStyle w:val="Hyperlink"/>
              <w:rFonts w:ascii="Cambria Math" w:hAnsi="Cambria Math"/>
              <w:noProof/>
            </w:rPr>
            <m:t>θ</m:t>
          </m:r>
          <m:r>
            <m:rPr>
              <m:sty m:val="p"/>
            </m:rPr>
            <w:rPr>
              <w:rStyle w:val="Hyperlink"/>
              <w:rFonts w:ascii="Cambria Math" w:hAnsi="Cambria Math"/>
              <w:noProof/>
            </w:rPr>
            <m:t>1</m:t>
          </m:r>
        </m:oMath>
        <w:r w:rsidR="000E435D" w:rsidRPr="00642E42">
          <w:rPr>
            <w:rStyle w:val="Hyperlink"/>
            <w:noProof/>
          </w:rPr>
          <w:t xml:space="preserve"> causes total internal reflection of charge carriers.</w:t>
        </w:r>
        <w:r w:rsidR="000E435D">
          <w:rPr>
            <w:noProof/>
            <w:webHidden/>
          </w:rPr>
          <w:tab/>
        </w:r>
        <w:r w:rsidR="000E435D">
          <w:rPr>
            <w:noProof/>
            <w:webHidden/>
          </w:rPr>
          <w:fldChar w:fldCharType="begin"/>
        </w:r>
        <w:r w:rsidR="000E435D">
          <w:rPr>
            <w:noProof/>
            <w:webHidden/>
          </w:rPr>
          <w:instrText xml:space="preserve"> PAGEREF _Toc491082010 \h </w:instrText>
        </w:r>
        <w:r w:rsidR="000E435D">
          <w:rPr>
            <w:noProof/>
            <w:webHidden/>
          </w:rPr>
        </w:r>
        <w:r w:rsidR="000E435D">
          <w:rPr>
            <w:noProof/>
            <w:webHidden/>
          </w:rPr>
          <w:fldChar w:fldCharType="separate"/>
        </w:r>
        <w:r w:rsidR="000E435D">
          <w:rPr>
            <w:noProof/>
            <w:webHidden/>
          </w:rPr>
          <w:t>31</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0E435D">
          <w:rPr>
            <w:noProof/>
            <w:webHidden/>
          </w:rPr>
          <w:tab/>
        </w:r>
        <w:r w:rsidR="000E435D">
          <w:rPr>
            <w:noProof/>
            <w:webHidden/>
          </w:rPr>
          <w:fldChar w:fldCharType="begin"/>
        </w:r>
        <w:r w:rsidR="000E435D">
          <w:rPr>
            <w:noProof/>
            <w:webHidden/>
          </w:rPr>
          <w:instrText xml:space="preserve"> PAGEREF _Toc491082011 \h </w:instrText>
        </w:r>
        <w:r w:rsidR="000E435D">
          <w:rPr>
            <w:noProof/>
            <w:webHidden/>
          </w:rPr>
        </w:r>
        <w:r w:rsidR="000E435D">
          <w:rPr>
            <w:noProof/>
            <w:webHidden/>
          </w:rPr>
          <w:fldChar w:fldCharType="separate"/>
        </w:r>
        <w:r w:rsidR="000E435D">
          <w:rPr>
            <w:noProof/>
            <w:webHidden/>
          </w:rPr>
          <w:t>32</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4.4 Transmission coefficient when crossing abrupt barrier of between </w:t>
        </w:r>
        <m:oMath>
          <m:r>
            <m:rPr>
              <m:sty m:val="p"/>
            </m:rPr>
            <w:rPr>
              <w:rStyle w:val="Hyperlink"/>
              <w:rFonts w:ascii="Cambria Math" w:hAnsi="Cambria Math"/>
              <w:noProof/>
            </w:rPr>
            <m:t xml:space="preserve"> </m:t>
          </m:r>
          <m:r>
            <w:rPr>
              <w:rStyle w:val="Hyperlink"/>
              <w:rFonts w:ascii="Cambria Math" w:hAnsi="Cambria Math"/>
              <w:noProof/>
            </w:rPr>
            <m:t>ED</m:t>
          </m:r>
          <m:r>
            <m:rPr>
              <m:sty m:val="p"/>
            </m:rPr>
            <w:rPr>
              <w:rStyle w:val="Hyperlink"/>
              <w:rFonts w:ascii="Cambria Math" w:hAnsi="Cambria Math"/>
              <w:noProof/>
            </w:rPr>
            <m:t>1=0.5</m:t>
          </m:r>
        </m:oMath>
        <w:r w:rsidR="000E435D" w:rsidRPr="00642E42">
          <w:rPr>
            <w:rStyle w:val="Hyperlink"/>
            <w:noProof/>
          </w:rPr>
          <w:t xml:space="preserve"> eV and </w:t>
        </w:r>
        <m:oMath>
          <m:r>
            <w:rPr>
              <w:rStyle w:val="Hyperlink"/>
              <w:rFonts w:ascii="Cambria Math" w:hAnsi="Cambria Math"/>
              <w:noProof/>
            </w:rPr>
            <m:t>ED</m:t>
          </m:r>
          <m:r>
            <m:rPr>
              <m:sty m:val="p"/>
            </m:rPr>
            <w:rPr>
              <w:rStyle w:val="Hyperlink"/>
              <w:rFonts w:ascii="Cambria Math" w:hAnsi="Cambria Math"/>
              <w:noProof/>
            </w:rPr>
            <m:t>2=-0.5</m:t>
          </m:r>
        </m:oMath>
        <w:r w:rsidR="000E435D" w:rsidRPr="00642E42">
          <w:rPr>
            <w:rStyle w:val="Hyperlink"/>
            <w:noProof/>
          </w:rPr>
          <w:t xml:space="preserve"> eV. (a) from region 1 to region 2, and (b) from region 2 to region 1.</w:t>
        </w:r>
        <w:r w:rsidR="000E435D">
          <w:rPr>
            <w:noProof/>
            <w:webHidden/>
          </w:rPr>
          <w:tab/>
        </w:r>
        <w:r w:rsidR="000E435D">
          <w:rPr>
            <w:noProof/>
            <w:webHidden/>
          </w:rPr>
          <w:fldChar w:fldCharType="begin"/>
        </w:r>
        <w:r w:rsidR="000E435D">
          <w:rPr>
            <w:noProof/>
            <w:webHidden/>
          </w:rPr>
          <w:instrText xml:space="preserve"> PAGEREF _Toc491082012 \h </w:instrText>
        </w:r>
        <w:r w:rsidR="000E435D">
          <w:rPr>
            <w:noProof/>
            <w:webHidden/>
          </w:rPr>
        </w:r>
        <w:r w:rsidR="000E435D">
          <w:rPr>
            <w:noProof/>
            <w:webHidden/>
          </w:rPr>
          <w:fldChar w:fldCharType="separate"/>
        </w:r>
        <w:r w:rsidR="000E435D">
          <w:rPr>
            <w:noProof/>
            <w:webHidden/>
          </w:rPr>
          <w:t>33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4.5 False color SEM image of one of the fabricated diode devices with a 45</w:t>
        </w:r>
        <w:r w:rsidR="000E435D" w:rsidRPr="00642E42">
          <w:rPr>
            <w:rStyle w:val="Hyperlink"/>
            <w:rFonts w:cs="Times"/>
            <w:noProof/>
          </w:rPr>
          <w:t xml:space="preserve">° </w:t>
        </w:r>
        <w:r w:rsidR="000E435D" w:rsidRPr="00642E42">
          <w:rPr>
            <w:rStyle w:val="Hyperlink"/>
            <w:noProof/>
          </w:rPr>
          <w:t>oblique top gate.</w:t>
        </w:r>
        <w:r w:rsidR="000E435D">
          <w:rPr>
            <w:noProof/>
            <w:webHidden/>
          </w:rPr>
          <w:tab/>
        </w:r>
        <w:r w:rsidR="000E435D">
          <w:rPr>
            <w:noProof/>
            <w:webHidden/>
          </w:rPr>
          <w:fldChar w:fldCharType="begin"/>
        </w:r>
        <w:r w:rsidR="000E435D">
          <w:rPr>
            <w:noProof/>
            <w:webHidden/>
          </w:rPr>
          <w:instrText xml:space="preserve"> PAGEREF _Toc491082013 \h </w:instrText>
        </w:r>
        <w:r w:rsidR="000E435D">
          <w:rPr>
            <w:noProof/>
            <w:webHidden/>
          </w:rPr>
        </w:r>
        <w:r w:rsidR="000E435D">
          <w:rPr>
            <w:noProof/>
            <w:webHidden/>
          </w:rPr>
          <w:fldChar w:fldCharType="separate"/>
        </w:r>
        <w:r w:rsidR="000E435D">
          <w:rPr>
            <w:noProof/>
            <w:webHidden/>
          </w:rPr>
          <w:t>35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4.6 Extracted asymmetry for each oblique gate angle. The error bars represent the standard deviation of the data and the red diamonds represents the mean.</w:t>
        </w:r>
        <w:r w:rsidR="000E435D">
          <w:rPr>
            <w:noProof/>
            <w:webHidden/>
          </w:rPr>
          <w:tab/>
        </w:r>
        <w:r w:rsidR="000E435D">
          <w:rPr>
            <w:noProof/>
            <w:webHidden/>
          </w:rPr>
          <w:fldChar w:fldCharType="begin"/>
        </w:r>
        <w:r w:rsidR="000E435D">
          <w:rPr>
            <w:noProof/>
            <w:webHidden/>
          </w:rPr>
          <w:instrText xml:space="preserve"> PAGEREF _Toc491082014 \h </w:instrText>
        </w:r>
        <w:r w:rsidR="000E435D">
          <w:rPr>
            <w:noProof/>
            <w:webHidden/>
          </w:rPr>
        </w:r>
        <w:r w:rsidR="000E435D">
          <w:rPr>
            <w:noProof/>
            <w:webHidden/>
          </w:rPr>
          <w:fldChar w:fldCharType="separate"/>
        </w:r>
        <w:r w:rsidR="000E435D">
          <w:rPr>
            <w:noProof/>
            <w:webHidden/>
          </w:rPr>
          <w:t>36</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0E435D" w:rsidRPr="00642E42">
          <w:rPr>
            <w:rStyle w:val="Hyperlink"/>
            <w:noProof/>
          </w:rPr>
          <w:t xml:space="preserve"> apart, over a length of </w:t>
        </w:r>
        <m:oMath>
          <m:r>
            <w:rPr>
              <w:rStyle w:val="Hyperlink"/>
              <w:rFonts w:ascii="Cambria Math" w:hAnsi="Cambria Math"/>
              <w:noProof/>
            </w:rPr>
            <m:t>L</m:t>
          </m:r>
        </m:oMath>
        <w:r w:rsidR="000E435D" w:rsidRPr="00642E42">
          <w:rPr>
            <w:rStyle w:val="Hyperlink"/>
            <w:noProof/>
          </w:rPr>
          <w:t xml:space="preserve">, while each ribbon has a width of </w:t>
        </w:r>
        <m:oMath>
          <m:r>
            <w:rPr>
              <w:rStyle w:val="Hyperlink"/>
              <w:rFonts w:ascii="Cambria Math" w:hAnsi="Cambria Math"/>
              <w:noProof/>
            </w:rPr>
            <m:t>W</m:t>
          </m:r>
        </m:oMath>
        <w:r w:rsidR="000E435D" w:rsidRPr="00642E42">
          <w:rPr>
            <w:rStyle w:val="Hyperlink"/>
            <w:noProof/>
          </w:rPr>
          <w:t>. The graphene is shown in blue while the surrounding oxide is shown in pink. The oxide is only shown below the graphene ribbon for clarity.</w:t>
        </w:r>
        <w:r w:rsidR="000E435D">
          <w:rPr>
            <w:noProof/>
            <w:webHidden/>
          </w:rPr>
          <w:tab/>
        </w:r>
        <w:r w:rsidR="000E435D">
          <w:rPr>
            <w:noProof/>
            <w:webHidden/>
          </w:rPr>
          <w:fldChar w:fldCharType="begin"/>
        </w:r>
        <w:r w:rsidR="000E435D">
          <w:rPr>
            <w:noProof/>
            <w:webHidden/>
          </w:rPr>
          <w:instrText xml:space="preserve"> PAGEREF _Toc491082015 \h </w:instrText>
        </w:r>
        <w:r w:rsidR="000E435D">
          <w:rPr>
            <w:noProof/>
            <w:webHidden/>
          </w:rPr>
        </w:r>
        <w:r w:rsidR="000E435D">
          <w:rPr>
            <w:noProof/>
            <w:webHidden/>
          </w:rPr>
          <w:fldChar w:fldCharType="separate"/>
        </w:r>
        <w:r w:rsidR="000E435D">
          <w:rPr>
            <w:noProof/>
            <w:webHidden/>
          </w:rPr>
          <w:t>39</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0E435D">
          <w:rPr>
            <w:noProof/>
            <w:webHidden/>
          </w:rPr>
          <w:tab/>
        </w:r>
        <w:r w:rsidR="000E435D">
          <w:rPr>
            <w:noProof/>
            <w:webHidden/>
          </w:rPr>
          <w:fldChar w:fldCharType="begin"/>
        </w:r>
        <w:r w:rsidR="000E435D">
          <w:rPr>
            <w:noProof/>
            <w:webHidden/>
          </w:rPr>
          <w:instrText xml:space="preserve"> PAGEREF _Toc491082016 \h </w:instrText>
        </w:r>
        <w:r w:rsidR="000E435D">
          <w:rPr>
            <w:noProof/>
            <w:webHidden/>
          </w:rPr>
        </w:r>
        <w:r w:rsidR="000E435D">
          <w:rPr>
            <w:noProof/>
            <w:webHidden/>
          </w:rPr>
          <w:fldChar w:fldCharType="separate"/>
        </w:r>
        <w:r w:rsidR="000E435D">
          <w:rPr>
            <w:noProof/>
            <w:webHidden/>
          </w:rPr>
          <w:t>40</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5.3 Electrical model of graphene coupler. The graphene ribbons are modelled using two distributed resistors with a resistance per unit length of R</w:t>
        </w:r>
        <w:r w:rsidR="000E435D" w:rsidRPr="00642E42">
          <w:rPr>
            <w:rStyle w:val="Hyperlink"/>
            <w:noProof/>
            <w:vertAlign w:val="subscript"/>
          </w:rPr>
          <w:t>1</w:t>
        </w:r>
        <w:r w:rsidR="000E435D" w:rsidRPr="00642E42">
          <w:rPr>
            <w:rStyle w:val="Hyperlink"/>
            <w:noProof/>
          </w:rPr>
          <w:t xml:space="preserve"> and R</w:t>
        </w:r>
        <w:r w:rsidR="000E435D" w:rsidRPr="00642E42">
          <w:rPr>
            <w:rStyle w:val="Hyperlink"/>
            <w:noProof/>
            <w:vertAlign w:val="subscript"/>
          </w:rPr>
          <w:t>2</w:t>
        </w:r>
        <w:r w:rsidR="000E435D" w:rsidRPr="00642E42">
          <w:rPr>
            <w:rStyle w:val="Hyperlink"/>
            <w:noProof/>
          </w:rPr>
          <w:t>, and the tunneling resistance coupling them is modelled using a distributed conductance with conductance per unit length g</w:t>
        </w:r>
        <w:r w:rsidR="000E435D" w:rsidRPr="00642E42">
          <w:rPr>
            <w:rStyle w:val="Hyperlink"/>
            <w:noProof/>
            <w:vertAlign w:val="subscript"/>
          </w:rPr>
          <w:t>c</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_Toc491082017 \h </w:instrText>
        </w:r>
        <w:r w:rsidR="000E435D">
          <w:rPr>
            <w:noProof/>
            <w:webHidden/>
          </w:rPr>
        </w:r>
        <w:r w:rsidR="000E435D">
          <w:rPr>
            <w:noProof/>
            <w:webHidden/>
          </w:rPr>
          <w:fldChar w:fldCharType="separate"/>
        </w:r>
        <w:r w:rsidR="000E435D">
          <w:rPr>
            <w:noProof/>
            <w:webHidden/>
          </w:rPr>
          <w:t>41</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5.4 (a) Spatial variation of the current and (b) Spatial variation of the voltage across a balanced coupler. The simulations were performed using SPICE over a discretized model comprised of 1000 sections.</w:t>
        </w:r>
        <w:r w:rsidR="000E435D">
          <w:rPr>
            <w:noProof/>
            <w:webHidden/>
          </w:rPr>
          <w:tab/>
        </w:r>
        <w:r w:rsidR="000E435D">
          <w:rPr>
            <w:noProof/>
            <w:webHidden/>
          </w:rPr>
          <w:fldChar w:fldCharType="begin"/>
        </w:r>
        <w:r w:rsidR="000E435D">
          <w:rPr>
            <w:noProof/>
            <w:webHidden/>
          </w:rPr>
          <w:instrText xml:space="preserve"> PAGEREF _Toc491082018 \h </w:instrText>
        </w:r>
        <w:r w:rsidR="000E435D">
          <w:rPr>
            <w:noProof/>
            <w:webHidden/>
          </w:rPr>
        </w:r>
        <w:r w:rsidR="000E435D">
          <w:rPr>
            <w:noProof/>
            <w:webHidden/>
          </w:rPr>
          <w:fldChar w:fldCharType="separate"/>
        </w:r>
        <w:r w:rsidR="000E435D">
          <w:rPr>
            <w:noProof/>
            <w:webHidden/>
          </w:rPr>
          <w:t>43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1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0E435D">
          <w:rPr>
            <w:noProof/>
            <w:webHidden/>
          </w:rPr>
          <w:tab/>
        </w:r>
        <w:r w:rsidR="000E435D">
          <w:rPr>
            <w:noProof/>
            <w:webHidden/>
          </w:rPr>
          <w:fldChar w:fldCharType="begin"/>
        </w:r>
        <w:r w:rsidR="000E435D">
          <w:rPr>
            <w:noProof/>
            <w:webHidden/>
          </w:rPr>
          <w:instrText xml:space="preserve"> PAGEREF _Toc491082019 \h </w:instrText>
        </w:r>
        <w:r w:rsidR="000E435D">
          <w:rPr>
            <w:noProof/>
            <w:webHidden/>
          </w:rPr>
        </w:r>
        <w:r w:rsidR="000E435D">
          <w:rPr>
            <w:noProof/>
            <w:webHidden/>
          </w:rPr>
          <w:fldChar w:fldCharType="separate"/>
        </w:r>
        <w:r w:rsidR="000E435D">
          <w:rPr>
            <w:noProof/>
            <w:webHidden/>
          </w:rPr>
          <w:t>45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5.6 (a) Logarithm of tunneling coupling conductance (</w:t>
        </w:r>
        <m:oMath>
          <m:r>
            <m:rPr>
              <m:sty m:val="p"/>
            </m:rPr>
            <w:rPr>
              <w:rStyle w:val="Hyperlink"/>
              <w:rFonts w:ascii="Cambria Math" w:hAnsi="Cambria Math"/>
              <w:noProof/>
            </w:rPr>
            <m:t>log10</m:t>
          </m:r>
          <m:r>
            <w:rPr>
              <w:rStyle w:val="Hyperlink"/>
              <w:rFonts w:ascii="Cambria Math" w:hAnsi="Cambria Math"/>
              <w:noProof/>
            </w:rPr>
            <m:t>gc</m:t>
          </m:r>
        </m:oMath>
        <w:r w:rsidR="000E435D" w:rsidRPr="00642E42">
          <w:rPr>
            <w:rStyle w:val="Hyperlink"/>
            <w:noProof/>
          </w:rPr>
          <w:t>), and (b) Extinction coefficient (</w:t>
        </w:r>
        <m:oMath>
          <m:r>
            <w:rPr>
              <w:rStyle w:val="Hyperlink"/>
              <w:rFonts w:ascii="Cambria Math" w:hAnsi="Cambria Math"/>
              <w:noProof/>
            </w:rPr>
            <m:t>κ</m:t>
          </m:r>
        </m:oMath>
        <w:r w:rsidR="000E435D" w:rsidRPr="00642E42">
          <w:rPr>
            <w:rStyle w:val="Hyperlink"/>
            <w:noProof/>
          </w:rPr>
          <w:t>) while varying the Fermi level from 0 to 0.3 eV and the separation distance from 1 to 25 nm.</w:t>
        </w:r>
        <w:r w:rsidR="000E435D">
          <w:rPr>
            <w:noProof/>
            <w:webHidden/>
          </w:rPr>
          <w:tab/>
        </w:r>
        <w:r w:rsidR="000E435D">
          <w:rPr>
            <w:noProof/>
            <w:webHidden/>
          </w:rPr>
          <w:fldChar w:fldCharType="begin"/>
        </w:r>
        <w:r w:rsidR="000E435D">
          <w:rPr>
            <w:noProof/>
            <w:webHidden/>
          </w:rPr>
          <w:instrText xml:space="preserve"> PAGEREF _Toc491082020 \h </w:instrText>
        </w:r>
        <w:r w:rsidR="000E435D">
          <w:rPr>
            <w:noProof/>
            <w:webHidden/>
          </w:rPr>
        </w:r>
        <w:r w:rsidR="000E435D">
          <w:rPr>
            <w:noProof/>
            <w:webHidden/>
          </w:rPr>
          <w:fldChar w:fldCharType="separate"/>
        </w:r>
        <w:r w:rsidR="000E435D">
          <w:rPr>
            <w:noProof/>
            <w:webHidden/>
          </w:rPr>
          <w:t>47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6.1 (a) False Color SEM image, and (b) Cross-section of a typical graphene FET. The top gate oxide is used to passivate the device against environmental effects when used or exposed to air.</w:t>
        </w:r>
        <w:r w:rsidR="000E435D">
          <w:rPr>
            <w:noProof/>
            <w:webHidden/>
          </w:rPr>
          <w:tab/>
        </w:r>
        <w:r w:rsidR="000E435D">
          <w:rPr>
            <w:noProof/>
            <w:webHidden/>
          </w:rPr>
          <w:fldChar w:fldCharType="begin"/>
        </w:r>
        <w:r w:rsidR="000E435D">
          <w:rPr>
            <w:noProof/>
            <w:webHidden/>
          </w:rPr>
          <w:instrText xml:space="preserve"> PAGEREF _Toc491082021 \h </w:instrText>
        </w:r>
        <w:r w:rsidR="000E435D">
          <w:rPr>
            <w:noProof/>
            <w:webHidden/>
          </w:rPr>
        </w:r>
        <w:r w:rsidR="000E435D">
          <w:rPr>
            <w:noProof/>
            <w:webHidden/>
          </w:rPr>
          <w:fldChar w:fldCharType="separate"/>
        </w:r>
        <w:r w:rsidR="000E435D">
          <w:rPr>
            <w:noProof/>
            <w:webHidden/>
          </w:rPr>
          <w:t>49</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0E435D">
          <w:rPr>
            <w:noProof/>
            <w:webHidden/>
          </w:rPr>
          <w:tab/>
        </w:r>
        <w:r w:rsidR="000E435D">
          <w:rPr>
            <w:noProof/>
            <w:webHidden/>
          </w:rPr>
          <w:fldChar w:fldCharType="begin"/>
        </w:r>
        <w:r w:rsidR="000E435D">
          <w:rPr>
            <w:noProof/>
            <w:webHidden/>
          </w:rPr>
          <w:instrText xml:space="preserve"> PAGEREF _Toc491082022 \h </w:instrText>
        </w:r>
        <w:r w:rsidR="000E435D">
          <w:rPr>
            <w:noProof/>
            <w:webHidden/>
          </w:rPr>
        </w:r>
        <w:r w:rsidR="000E435D">
          <w:rPr>
            <w:noProof/>
            <w:webHidden/>
          </w:rPr>
          <w:fldChar w:fldCharType="separate"/>
        </w:r>
        <w:r w:rsidR="000E435D">
          <w:rPr>
            <w:noProof/>
            <w:webHidden/>
          </w:rPr>
          <w:t>51</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0E435D" w:rsidRPr="00642E4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m:rPr>
              <m:sty m:val="p"/>
            </m:rPr>
            <w:rPr>
              <w:rStyle w:val="Hyperlink"/>
              <w:rFonts w:ascii="Cambria Math" w:hAnsi="Cambria Math"/>
              <w:noProof/>
            </w:rPr>
            <m:t>=</m:t>
          </m:r>
          <m:r>
            <w:rPr>
              <w:rStyle w:val="Hyperlink"/>
              <w:rFonts w:ascii="Cambria Math" w:hAnsi="Cambria Math"/>
              <w:noProof/>
            </w:rPr>
            <m:t>Ie</m:t>
          </m:r>
          <m:r>
            <m:rPr>
              <m:sty m:val="p"/>
            </m:rPr>
            <w:rPr>
              <w:rStyle w:val="Hyperlink"/>
              <w:rFonts w:ascii="Cambria Math" w:hAnsi="Cambria Math"/>
              <w:noProof/>
            </w:rPr>
            <m:t>2</m:t>
          </m:r>
          <m:r>
            <w:rPr>
              <w:rStyle w:val="Hyperlink"/>
              <w:rFonts w:ascii="Cambria Math" w:hAnsi="Cambria Math"/>
              <w:noProof/>
            </w:rPr>
            <m:t>RC</m:t>
          </m:r>
        </m:oMath>
        <w:r w:rsidR="000E435D" w:rsidRPr="00642E42">
          <w:rPr>
            <w:rStyle w:val="Hyperlink"/>
            <w:noProof/>
          </w:rPr>
          <w:t xml:space="preserve">), where </w:t>
        </w:r>
        <m:oMath>
          <m:r>
            <w:rPr>
              <w:rStyle w:val="Hyperlink"/>
              <w:rFonts w:ascii="Cambria Math" w:hAnsi="Cambria Math"/>
              <w:noProof/>
            </w:rPr>
            <m:t>Ie</m:t>
          </m:r>
        </m:oMath>
        <w:r w:rsidR="000E435D" w:rsidRPr="00642E42">
          <w:rPr>
            <w:rStyle w:val="Hyperlink"/>
            <w:noProof/>
          </w:rPr>
          <w:t xml:space="preserve"> is the electrical current flowing through the contact and </w:t>
        </w:r>
        <m:oMath>
          <m:r>
            <w:rPr>
              <w:rStyle w:val="Hyperlink"/>
              <w:rFonts w:ascii="Cambria Math" w:hAnsi="Cambria Math"/>
              <w:noProof/>
            </w:rPr>
            <m:t>RC</m:t>
          </m:r>
        </m:oMath>
        <w:r w:rsidR="000E435D" w:rsidRPr="00642E42">
          <w:rPr>
            <w:rStyle w:val="Hyperlink"/>
            <w:noProof/>
          </w:rPr>
          <w:t xml:space="preserve"> is the electrical contact resistance. </w:t>
        </w:r>
        <m:oMath>
          <m:r>
            <w:rPr>
              <w:rStyle w:val="Hyperlink"/>
              <w:rFonts w:ascii="Cambria Math" w:hAnsi="Cambria Math"/>
              <w:noProof/>
            </w:rPr>
            <m:t>Rint</m:t>
          </m:r>
        </m:oMath>
        <w:r w:rsidR="000E435D" w:rsidRPr="00642E42">
          <w:rPr>
            <w:rStyle w:val="Hyperlink"/>
            <w:noProof/>
          </w:rPr>
          <w:t xml:space="preserve">, </w:t>
        </w:r>
        <m:oMath>
          <m:r>
            <w:rPr>
              <w:rStyle w:val="Hyperlink"/>
              <w:rFonts w:ascii="Cambria Math" w:hAnsi="Cambria Math"/>
              <w:noProof/>
            </w:rPr>
            <m:t>Rcont</m:t>
          </m:r>
        </m:oMath>
        <w:r w:rsidR="000E435D" w:rsidRPr="00642E42">
          <w:rPr>
            <w:rStyle w:val="Hyperlink"/>
            <w:noProof/>
          </w:rPr>
          <w:t xml:space="preserve">, </w:t>
        </w:r>
        <m:oMath>
          <m:r>
            <w:rPr>
              <w:rStyle w:val="Hyperlink"/>
              <w:rFonts w:ascii="Cambria Math" w:hAnsi="Cambria Math"/>
              <w:noProof/>
            </w:rPr>
            <m:t>Rch</m:t>
          </m:r>
        </m:oMath>
        <w:r w:rsidR="000E435D" w:rsidRPr="00642E42">
          <w:rPr>
            <w:rStyle w:val="Hyperlink"/>
            <w:noProof/>
          </w:rPr>
          <w:t xml:space="preserve">, </w:t>
        </w:r>
        <m:oMath>
          <m:r>
            <w:rPr>
              <w:rStyle w:val="Hyperlink"/>
              <w:rFonts w:ascii="Cambria Math" w:hAnsi="Cambria Math"/>
              <w:noProof/>
            </w:rPr>
            <m:t>Rg</m:t>
          </m:r>
          <m:r>
            <m:rPr>
              <m:sty m:val="p"/>
            </m:rPr>
            <w:rPr>
              <w:rStyle w:val="Hyperlink"/>
              <w:rFonts w:ascii="Cambria Math" w:hAnsi="Cambria Math"/>
              <w:noProof/>
            </w:rPr>
            <m:t>-</m:t>
          </m:r>
          <m:r>
            <w:rPr>
              <w:rStyle w:val="Hyperlink"/>
              <w:rFonts w:ascii="Cambria Math" w:hAnsi="Cambria Math"/>
              <w:noProof/>
            </w:rPr>
            <m:t>sub</m:t>
          </m:r>
        </m:oMath>
        <w:r w:rsidR="000E435D" w:rsidRPr="00642E42">
          <w:rPr>
            <w:rStyle w:val="Hyperlink"/>
            <w:noProof/>
          </w:rPr>
          <w:t xml:space="preserve"> and </w:t>
        </w:r>
        <m:oMath>
          <m:r>
            <w:rPr>
              <w:rStyle w:val="Hyperlink"/>
              <w:rFonts w:ascii="Cambria Math" w:hAnsi="Cambria Math"/>
              <w:noProof/>
            </w:rPr>
            <m:t>Rsub</m:t>
          </m:r>
        </m:oMath>
        <w:r w:rsidR="000E435D" w:rsidRPr="00642E4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0E435D">
          <w:rPr>
            <w:noProof/>
            <w:webHidden/>
          </w:rPr>
          <w:tab/>
        </w:r>
        <w:r w:rsidR="000E435D">
          <w:rPr>
            <w:noProof/>
            <w:webHidden/>
          </w:rPr>
          <w:fldChar w:fldCharType="begin"/>
        </w:r>
        <w:r w:rsidR="000E435D">
          <w:rPr>
            <w:noProof/>
            <w:webHidden/>
          </w:rPr>
          <w:instrText xml:space="preserve"> PAGEREF _Toc491082023 \h </w:instrText>
        </w:r>
        <w:r w:rsidR="000E435D">
          <w:rPr>
            <w:noProof/>
            <w:webHidden/>
          </w:rPr>
        </w:r>
        <w:r w:rsidR="000E435D">
          <w:rPr>
            <w:noProof/>
            <w:webHidden/>
          </w:rPr>
          <w:fldChar w:fldCharType="separate"/>
        </w:r>
        <w:r w:rsidR="000E435D">
          <w:rPr>
            <w:noProof/>
            <w:webHidden/>
          </w:rPr>
          <w:t>52</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0E435D">
          <w:rPr>
            <w:noProof/>
            <w:webHidden/>
          </w:rPr>
          <w:tab/>
        </w:r>
        <w:r w:rsidR="000E435D">
          <w:rPr>
            <w:noProof/>
            <w:webHidden/>
          </w:rPr>
          <w:fldChar w:fldCharType="begin"/>
        </w:r>
        <w:r w:rsidR="000E435D">
          <w:rPr>
            <w:noProof/>
            <w:webHidden/>
          </w:rPr>
          <w:instrText xml:space="preserve"> PAGEREF _Toc491082024 \h </w:instrText>
        </w:r>
        <w:r w:rsidR="000E435D">
          <w:rPr>
            <w:noProof/>
            <w:webHidden/>
          </w:rPr>
        </w:r>
        <w:r w:rsidR="000E435D">
          <w:rPr>
            <w:noProof/>
            <w:webHidden/>
          </w:rPr>
          <w:fldChar w:fldCharType="separate"/>
        </w:r>
        <w:r w:rsidR="000E435D">
          <w:rPr>
            <w:noProof/>
            <w:webHidden/>
          </w:rPr>
          <w:t>54</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0E435D" w:rsidRPr="00642E42">
          <w:rPr>
            <w:rStyle w:val="Hyperlink"/>
            <w:noProof/>
            <w:vertAlign w:val="subscript"/>
          </w:rPr>
          <w:t>2</w:t>
        </w:r>
        <w:r w:rsidR="000E435D" w:rsidRPr="00642E42">
          <w:rPr>
            <w:rStyle w:val="Hyperlink"/>
            <w:noProof/>
          </w:rPr>
          <w:t>O</w:t>
        </w:r>
        <w:r w:rsidR="000E435D" w:rsidRPr="00642E42">
          <w:rPr>
            <w:rStyle w:val="Hyperlink"/>
            <w:noProof/>
            <w:vertAlign w:val="subscript"/>
          </w:rPr>
          <w:t>3</w:t>
        </w:r>
        <w:r w:rsidR="000E435D" w:rsidRPr="00642E4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0E435D">
          <w:rPr>
            <w:noProof/>
            <w:webHidden/>
          </w:rPr>
          <w:tab/>
        </w:r>
        <w:r w:rsidR="000E435D">
          <w:rPr>
            <w:noProof/>
            <w:webHidden/>
          </w:rPr>
          <w:fldChar w:fldCharType="begin"/>
        </w:r>
        <w:r w:rsidR="000E435D">
          <w:rPr>
            <w:noProof/>
            <w:webHidden/>
          </w:rPr>
          <w:instrText xml:space="preserve"> PAGEREF _Toc491082025 \h </w:instrText>
        </w:r>
        <w:r w:rsidR="000E435D">
          <w:rPr>
            <w:noProof/>
            <w:webHidden/>
          </w:rPr>
        </w:r>
        <w:r w:rsidR="000E435D">
          <w:rPr>
            <w:noProof/>
            <w:webHidden/>
          </w:rPr>
          <w:fldChar w:fldCharType="separate"/>
        </w:r>
        <w:r w:rsidR="000E435D">
          <w:rPr>
            <w:noProof/>
            <w:webHidden/>
          </w:rPr>
          <w:t>55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6.6 Dirac point voltage measured for the devices fabricated using different photoresist. Labels "Up" and "Down" correspond to sweeping the back-gate voltage up and down.</w:t>
        </w:r>
        <w:r w:rsidR="000E435D">
          <w:rPr>
            <w:noProof/>
            <w:webHidden/>
          </w:rPr>
          <w:tab/>
        </w:r>
        <w:r w:rsidR="000E435D">
          <w:rPr>
            <w:noProof/>
            <w:webHidden/>
          </w:rPr>
          <w:fldChar w:fldCharType="begin"/>
        </w:r>
        <w:r w:rsidR="000E435D">
          <w:rPr>
            <w:noProof/>
            <w:webHidden/>
          </w:rPr>
          <w:instrText xml:space="preserve"> PAGEREF _Toc491082026 \h </w:instrText>
        </w:r>
        <w:r w:rsidR="000E435D">
          <w:rPr>
            <w:noProof/>
            <w:webHidden/>
          </w:rPr>
        </w:r>
        <w:r w:rsidR="000E435D">
          <w:rPr>
            <w:noProof/>
            <w:webHidden/>
          </w:rPr>
          <w:fldChar w:fldCharType="separate"/>
        </w:r>
        <w:r w:rsidR="000E435D">
          <w:rPr>
            <w:noProof/>
            <w:webHidden/>
          </w:rPr>
          <w:t>57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0E435D">
          <w:rPr>
            <w:noProof/>
            <w:webHidden/>
          </w:rPr>
          <w:tab/>
        </w:r>
        <w:r w:rsidR="000E435D">
          <w:rPr>
            <w:noProof/>
            <w:webHidden/>
          </w:rPr>
          <w:fldChar w:fldCharType="begin"/>
        </w:r>
        <w:r w:rsidR="000E435D">
          <w:rPr>
            <w:noProof/>
            <w:webHidden/>
          </w:rPr>
          <w:instrText xml:space="preserve"> PAGEREF _Toc491082027 \h </w:instrText>
        </w:r>
        <w:r w:rsidR="000E435D">
          <w:rPr>
            <w:noProof/>
            <w:webHidden/>
          </w:rPr>
        </w:r>
        <w:r w:rsidR="000E435D">
          <w:rPr>
            <w:noProof/>
            <w:webHidden/>
          </w:rPr>
          <w:fldChar w:fldCharType="separate"/>
        </w:r>
        <w:r w:rsidR="000E435D">
          <w:rPr>
            <w:noProof/>
            <w:webHidden/>
          </w:rPr>
          <w:t>58</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6.8 Extracted charged-impurity concentration using different developers. As expected, the MIF developers cause the least density of charged-impurities.</w:t>
        </w:r>
        <w:r w:rsidR="000E435D">
          <w:rPr>
            <w:noProof/>
            <w:webHidden/>
          </w:rPr>
          <w:tab/>
        </w:r>
        <w:r w:rsidR="000E435D">
          <w:rPr>
            <w:noProof/>
            <w:webHidden/>
          </w:rPr>
          <w:fldChar w:fldCharType="begin"/>
        </w:r>
        <w:r w:rsidR="000E435D">
          <w:rPr>
            <w:noProof/>
            <w:webHidden/>
          </w:rPr>
          <w:instrText xml:space="preserve"> PAGEREF _Toc491082028 \h </w:instrText>
        </w:r>
        <w:r w:rsidR="000E435D">
          <w:rPr>
            <w:noProof/>
            <w:webHidden/>
          </w:rPr>
        </w:r>
        <w:r w:rsidR="000E435D">
          <w:rPr>
            <w:noProof/>
            <w:webHidden/>
          </w:rPr>
          <w:fldChar w:fldCharType="separate"/>
        </w:r>
        <w:r w:rsidR="000E435D">
          <w:rPr>
            <w:noProof/>
            <w:webHidden/>
          </w:rPr>
          <w:t>58</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2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6.9 Extracted charge carrier mobility using different developers. MIF developers show higher mobility, which can be attributed to the less charged-impurity scattering as they yield lower charged-impurity concentration.</w:t>
        </w:r>
        <w:r w:rsidR="000E435D">
          <w:rPr>
            <w:noProof/>
            <w:webHidden/>
          </w:rPr>
          <w:tab/>
        </w:r>
        <w:r w:rsidR="000E435D">
          <w:rPr>
            <w:noProof/>
            <w:webHidden/>
          </w:rPr>
          <w:fldChar w:fldCharType="begin"/>
        </w:r>
        <w:r w:rsidR="000E435D">
          <w:rPr>
            <w:noProof/>
            <w:webHidden/>
          </w:rPr>
          <w:instrText xml:space="preserve"> PAGEREF _Toc491082029 \h </w:instrText>
        </w:r>
        <w:r w:rsidR="000E435D">
          <w:rPr>
            <w:noProof/>
            <w:webHidden/>
          </w:rPr>
        </w:r>
        <w:r w:rsidR="000E435D">
          <w:rPr>
            <w:noProof/>
            <w:webHidden/>
          </w:rPr>
          <w:fldChar w:fldCharType="separate"/>
        </w:r>
        <w:r w:rsidR="000E435D">
          <w:rPr>
            <w:noProof/>
            <w:webHidden/>
          </w:rPr>
          <w:t>59</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6.10 Extracted contact resistance. The median values are considerably far apart, but MIF developers show the lowest spread, indicating the most consistent metal-graphene interface.</w:t>
        </w:r>
        <w:r w:rsidR="000E435D">
          <w:rPr>
            <w:noProof/>
            <w:webHidden/>
          </w:rPr>
          <w:tab/>
        </w:r>
        <w:r w:rsidR="000E435D">
          <w:rPr>
            <w:noProof/>
            <w:webHidden/>
          </w:rPr>
          <w:fldChar w:fldCharType="begin"/>
        </w:r>
        <w:r w:rsidR="000E435D">
          <w:rPr>
            <w:noProof/>
            <w:webHidden/>
          </w:rPr>
          <w:instrText xml:space="preserve"> PAGEREF _Toc491082030 \h </w:instrText>
        </w:r>
        <w:r w:rsidR="000E435D">
          <w:rPr>
            <w:noProof/>
            <w:webHidden/>
          </w:rPr>
        </w:r>
        <w:r w:rsidR="000E435D">
          <w:rPr>
            <w:noProof/>
            <w:webHidden/>
          </w:rPr>
          <w:fldChar w:fldCharType="separate"/>
        </w:r>
        <w:r w:rsidR="000E435D">
          <w:rPr>
            <w:noProof/>
            <w:webHidden/>
          </w:rPr>
          <w:t>59</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m:t>
          </m:r>
          <m:r>
            <m:rPr>
              <m:sty m:val="p"/>
            </m:rPr>
            <w:rPr>
              <w:rStyle w:val="Hyperlink"/>
              <w:rFonts w:ascii="Cambria Math" w:hAnsi="Cambria Math"/>
              <w:noProof/>
            </w:rPr>
            <m:t>≅4.24</m:t>
          </m:r>
          <m:r>
            <w:rPr>
              <w:rStyle w:val="Hyperlink"/>
              <w:rFonts w:ascii="Cambria Math" w:hAnsi="Cambria Math"/>
              <w:noProof/>
            </w:rPr>
            <m:t>qh</m:t>
          </m:r>
          <m:r>
            <m:rPr>
              <m:sty m:val="p"/>
            </m:rPr>
            <w:rPr>
              <w:rStyle w:val="Hyperlink"/>
              <w:rFonts w:ascii="Cambria Math" w:hAnsi="Cambria Math"/>
              <w:noProof/>
            </w:rPr>
            <m:t>1</m:t>
          </m:r>
          <m:r>
            <w:rPr>
              <w:rStyle w:val="Hyperlink"/>
              <w:rFonts w:ascii="Cambria Math" w:hAnsi="Cambria Math"/>
              <w:noProof/>
            </w:rPr>
            <m:t>no</m:t>
          </m:r>
          <m:r>
            <m:rPr>
              <m:sty m:val="p"/>
            </m:rPr>
            <w:rPr>
              <w:rStyle w:val="Hyperlink"/>
              <w:rFonts w:ascii="Cambria Math" w:hAnsi="Cambria Math"/>
              <w:noProof/>
            </w:rPr>
            <m:t xml:space="preserve"> </m:t>
          </m:r>
        </m:oMath>
        <w:r w:rsidR="000E435D" w:rsidRPr="00642E42">
          <w:rPr>
            <w:rStyle w:val="Hyperlink"/>
            <w:noProof/>
          </w:rPr>
          <w:t>. The dashed line shows the extension of the fit to the origin.</w:t>
        </w:r>
        <w:r w:rsidR="000E435D">
          <w:rPr>
            <w:noProof/>
            <w:webHidden/>
          </w:rPr>
          <w:tab/>
        </w:r>
        <w:r w:rsidR="000E435D">
          <w:rPr>
            <w:noProof/>
            <w:webHidden/>
          </w:rPr>
          <w:fldChar w:fldCharType="begin"/>
        </w:r>
        <w:r w:rsidR="000E435D">
          <w:rPr>
            <w:noProof/>
            <w:webHidden/>
          </w:rPr>
          <w:instrText xml:space="preserve"> PAGEREF _Toc491082031 \h </w:instrText>
        </w:r>
        <w:r w:rsidR="000E435D">
          <w:rPr>
            <w:noProof/>
            <w:webHidden/>
          </w:rPr>
        </w:r>
        <w:r w:rsidR="000E435D">
          <w:rPr>
            <w:noProof/>
            <w:webHidden/>
          </w:rPr>
          <w:fldChar w:fldCharType="separate"/>
        </w:r>
        <w:r w:rsidR="000E435D">
          <w:rPr>
            <w:noProof/>
            <w:webHidden/>
          </w:rPr>
          <w:t>60</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6.12 (a) False color SEM image showing the graphene FET with the scan area shown as a yellow line. (b)-(d) AFM scan results for when using CD 26, AZ Developer and AZ400 developer, respectively.</w:t>
        </w:r>
        <w:r w:rsidR="000E435D">
          <w:rPr>
            <w:noProof/>
            <w:webHidden/>
          </w:rPr>
          <w:tab/>
        </w:r>
        <w:r w:rsidR="000E435D">
          <w:rPr>
            <w:noProof/>
            <w:webHidden/>
          </w:rPr>
          <w:fldChar w:fldCharType="begin"/>
        </w:r>
        <w:r w:rsidR="000E435D">
          <w:rPr>
            <w:noProof/>
            <w:webHidden/>
          </w:rPr>
          <w:instrText xml:space="preserve"> PAGEREF _Toc491082032 \h </w:instrText>
        </w:r>
        <w:r w:rsidR="000E435D">
          <w:rPr>
            <w:noProof/>
            <w:webHidden/>
          </w:rPr>
        </w:r>
        <w:r w:rsidR="000E435D">
          <w:rPr>
            <w:noProof/>
            <w:webHidden/>
          </w:rPr>
          <w:fldChar w:fldCharType="separate"/>
        </w:r>
        <w:r w:rsidR="000E435D">
          <w:rPr>
            <w:noProof/>
            <w:webHidden/>
          </w:rPr>
          <w:t>61</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7.1 Thermal Interface and Electrical Conductances of different elemental metals on graphene.</w:t>
        </w:r>
        <w:r w:rsidR="000E435D">
          <w:rPr>
            <w:noProof/>
            <w:webHidden/>
          </w:rPr>
          <w:tab/>
        </w:r>
        <w:r w:rsidR="000E435D">
          <w:rPr>
            <w:noProof/>
            <w:webHidden/>
          </w:rPr>
          <w:fldChar w:fldCharType="begin"/>
        </w:r>
        <w:r w:rsidR="000E435D">
          <w:rPr>
            <w:noProof/>
            <w:webHidden/>
          </w:rPr>
          <w:instrText xml:space="preserve"> PAGEREF _Toc491082033 \h </w:instrText>
        </w:r>
        <w:r w:rsidR="000E435D">
          <w:rPr>
            <w:noProof/>
            <w:webHidden/>
          </w:rPr>
        </w:r>
        <w:r w:rsidR="000E435D">
          <w:rPr>
            <w:noProof/>
            <w:webHidden/>
          </w:rPr>
          <w:fldChar w:fldCharType="separate"/>
        </w:r>
        <w:r w:rsidR="000E435D">
          <w:rPr>
            <w:noProof/>
            <w:webHidden/>
          </w:rPr>
          <w:t>64</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0E435D">
          <w:rPr>
            <w:noProof/>
            <w:webHidden/>
          </w:rPr>
          <w:tab/>
        </w:r>
        <w:r w:rsidR="000E435D">
          <w:rPr>
            <w:noProof/>
            <w:webHidden/>
          </w:rPr>
          <w:fldChar w:fldCharType="begin"/>
        </w:r>
        <w:r w:rsidR="000E435D">
          <w:rPr>
            <w:noProof/>
            <w:webHidden/>
          </w:rPr>
          <w:instrText xml:space="preserve"> PAGEREF _Toc491082034 \h </w:instrText>
        </w:r>
        <w:r w:rsidR="000E435D">
          <w:rPr>
            <w:noProof/>
            <w:webHidden/>
          </w:rPr>
        </w:r>
        <w:r w:rsidR="000E435D">
          <w:rPr>
            <w:noProof/>
            <w:webHidden/>
          </w:rPr>
          <w:fldChar w:fldCharType="separate"/>
        </w:r>
        <w:r w:rsidR="000E435D">
          <w:rPr>
            <w:noProof/>
            <w:webHidden/>
          </w:rPr>
          <w:t>101</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 Sample cross-section after (a) Spin coating, and (b) photolithography and development of contact layer.</w:t>
        </w:r>
        <w:r w:rsidR="000E435D">
          <w:rPr>
            <w:noProof/>
            <w:webHidden/>
          </w:rPr>
          <w:tab/>
        </w:r>
        <w:r w:rsidR="000E435D">
          <w:rPr>
            <w:noProof/>
            <w:webHidden/>
          </w:rPr>
          <w:fldChar w:fldCharType="begin"/>
        </w:r>
        <w:r w:rsidR="000E435D">
          <w:rPr>
            <w:noProof/>
            <w:webHidden/>
          </w:rPr>
          <w:instrText xml:space="preserve"> PAGEREF _Toc491082035 \h </w:instrText>
        </w:r>
        <w:r w:rsidR="000E435D">
          <w:rPr>
            <w:noProof/>
            <w:webHidden/>
          </w:rPr>
        </w:r>
        <w:r w:rsidR="000E435D">
          <w:rPr>
            <w:noProof/>
            <w:webHidden/>
          </w:rPr>
          <w:fldChar w:fldCharType="separate"/>
        </w:r>
        <w:r w:rsidR="000E435D">
          <w:rPr>
            <w:noProof/>
            <w:webHidden/>
          </w:rPr>
          <w:t>102</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B.2 Sample cross-section after (a) contact stack evaporation, and (b) contacts lift-off.</w:t>
        </w:r>
        <w:r w:rsidR="000E435D">
          <w:rPr>
            <w:noProof/>
            <w:webHidden/>
          </w:rPr>
          <w:tab/>
        </w:r>
        <w:r w:rsidR="000E435D">
          <w:rPr>
            <w:noProof/>
            <w:webHidden/>
          </w:rPr>
          <w:fldChar w:fldCharType="begin"/>
        </w:r>
        <w:r w:rsidR="000E435D">
          <w:rPr>
            <w:noProof/>
            <w:webHidden/>
          </w:rPr>
          <w:instrText xml:space="preserve"> PAGEREF _Toc491082036 \h </w:instrText>
        </w:r>
        <w:r w:rsidR="000E435D">
          <w:rPr>
            <w:noProof/>
            <w:webHidden/>
          </w:rPr>
        </w:r>
        <w:r w:rsidR="000E435D">
          <w:rPr>
            <w:noProof/>
            <w:webHidden/>
          </w:rPr>
          <w:fldChar w:fldCharType="separate"/>
        </w:r>
        <w:r w:rsidR="000E435D">
          <w:rPr>
            <w:noProof/>
            <w:webHidden/>
          </w:rPr>
          <w:t>103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B.3 Optical microscope image after (a) contact photolithography, and (b) contacts lift-off.</w:t>
        </w:r>
        <w:r w:rsidR="000E435D">
          <w:rPr>
            <w:noProof/>
            <w:webHidden/>
          </w:rPr>
          <w:tab/>
        </w:r>
        <w:r w:rsidR="000E435D">
          <w:rPr>
            <w:noProof/>
            <w:webHidden/>
          </w:rPr>
          <w:fldChar w:fldCharType="begin"/>
        </w:r>
        <w:r w:rsidR="000E435D">
          <w:rPr>
            <w:noProof/>
            <w:webHidden/>
          </w:rPr>
          <w:instrText xml:space="preserve"> PAGEREF _Toc491082037 \h </w:instrText>
        </w:r>
        <w:r w:rsidR="000E435D">
          <w:rPr>
            <w:noProof/>
            <w:webHidden/>
          </w:rPr>
        </w:r>
        <w:r w:rsidR="000E435D">
          <w:rPr>
            <w:noProof/>
            <w:webHidden/>
          </w:rPr>
          <w:fldChar w:fldCharType="separate"/>
        </w:r>
        <w:r w:rsidR="000E435D">
          <w:rPr>
            <w:noProof/>
            <w:webHidden/>
          </w:rPr>
          <w:t>103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B.4 Sample cross-section after (a) Spin coating, and (b) photolithography and development of channel etch mask.</w:t>
        </w:r>
        <w:r w:rsidR="000E435D">
          <w:rPr>
            <w:noProof/>
            <w:webHidden/>
          </w:rPr>
          <w:tab/>
        </w:r>
        <w:r w:rsidR="000E435D">
          <w:rPr>
            <w:noProof/>
            <w:webHidden/>
          </w:rPr>
          <w:fldChar w:fldCharType="begin"/>
        </w:r>
        <w:r w:rsidR="000E435D">
          <w:rPr>
            <w:noProof/>
            <w:webHidden/>
          </w:rPr>
          <w:instrText xml:space="preserve"> PAGEREF _Toc491082038 \h </w:instrText>
        </w:r>
        <w:r w:rsidR="000E435D">
          <w:rPr>
            <w:noProof/>
            <w:webHidden/>
          </w:rPr>
        </w:r>
        <w:r w:rsidR="000E435D">
          <w:rPr>
            <w:noProof/>
            <w:webHidden/>
          </w:rPr>
          <w:fldChar w:fldCharType="separate"/>
        </w:r>
        <w:r w:rsidR="000E435D">
          <w:rPr>
            <w:noProof/>
            <w:webHidden/>
          </w:rPr>
          <w:t>103</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3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B.5 Sample cross-section (a) during channel definition, and (b) after etch mask removal. The red arrows signifiy the O</w:t>
        </w:r>
        <w:r w:rsidR="000E435D" w:rsidRPr="00642E42">
          <w:rPr>
            <w:rStyle w:val="Hyperlink"/>
            <w:noProof/>
            <w:vertAlign w:val="subscript"/>
          </w:rPr>
          <w:t>2</w:t>
        </w:r>
        <w:r w:rsidR="000E435D" w:rsidRPr="00642E42">
          <w:rPr>
            <w:rStyle w:val="Hyperlink"/>
            <w:noProof/>
          </w:rPr>
          <w:t xml:space="preserve"> plasma etching the exposed graphene.</w:t>
        </w:r>
        <w:r w:rsidR="000E435D">
          <w:rPr>
            <w:noProof/>
            <w:webHidden/>
          </w:rPr>
          <w:tab/>
        </w:r>
        <w:r w:rsidR="000E435D">
          <w:rPr>
            <w:noProof/>
            <w:webHidden/>
          </w:rPr>
          <w:fldChar w:fldCharType="begin"/>
        </w:r>
        <w:r w:rsidR="000E435D">
          <w:rPr>
            <w:noProof/>
            <w:webHidden/>
          </w:rPr>
          <w:instrText xml:space="preserve"> PAGEREF _Toc491082039 \h </w:instrText>
        </w:r>
        <w:r w:rsidR="000E435D">
          <w:rPr>
            <w:noProof/>
            <w:webHidden/>
          </w:rPr>
        </w:r>
        <w:r w:rsidR="000E435D">
          <w:rPr>
            <w:noProof/>
            <w:webHidden/>
          </w:rPr>
          <w:fldChar w:fldCharType="separate"/>
        </w:r>
        <w:r w:rsidR="000E435D">
          <w:rPr>
            <w:noProof/>
            <w:webHidden/>
          </w:rPr>
          <w:t>104</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B.6 Optical microscope image after (a) contact photolithography, and (b) contacts lift-off.</w:t>
        </w:r>
        <w:r w:rsidR="000E435D">
          <w:rPr>
            <w:noProof/>
            <w:webHidden/>
          </w:rPr>
          <w:tab/>
        </w:r>
        <w:r w:rsidR="000E435D">
          <w:rPr>
            <w:noProof/>
            <w:webHidden/>
          </w:rPr>
          <w:fldChar w:fldCharType="begin"/>
        </w:r>
        <w:r w:rsidR="000E435D">
          <w:rPr>
            <w:noProof/>
            <w:webHidden/>
          </w:rPr>
          <w:instrText xml:space="preserve"> PAGEREF _Toc491082040 \h </w:instrText>
        </w:r>
        <w:r w:rsidR="000E435D">
          <w:rPr>
            <w:noProof/>
            <w:webHidden/>
          </w:rPr>
        </w:r>
        <w:r w:rsidR="000E435D">
          <w:rPr>
            <w:noProof/>
            <w:webHidden/>
          </w:rPr>
          <w:fldChar w:fldCharType="separate"/>
        </w:r>
        <w:r w:rsidR="000E435D">
          <w:rPr>
            <w:noProof/>
            <w:webHidden/>
          </w:rPr>
          <w:t>104</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B.7 Sample cross-section after (a) seed layer evaporation, and (b) top oxide ALD.</w:t>
        </w:r>
        <w:r w:rsidR="000E435D">
          <w:rPr>
            <w:noProof/>
            <w:webHidden/>
          </w:rPr>
          <w:tab/>
        </w:r>
        <w:r w:rsidR="000E435D">
          <w:rPr>
            <w:noProof/>
            <w:webHidden/>
          </w:rPr>
          <w:fldChar w:fldCharType="begin"/>
        </w:r>
        <w:r w:rsidR="000E435D">
          <w:rPr>
            <w:noProof/>
            <w:webHidden/>
          </w:rPr>
          <w:instrText xml:space="preserve"> PAGEREF _Toc491082041 \h </w:instrText>
        </w:r>
        <w:r w:rsidR="000E435D">
          <w:rPr>
            <w:noProof/>
            <w:webHidden/>
          </w:rPr>
        </w:r>
        <w:r w:rsidR="000E435D">
          <w:rPr>
            <w:noProof/>
            <w:webHidden/>
          </w:rPr>
          <w:fldChar w:fldCharType="separate"/>
        </w:r>
        <w:r w:rsidR="000E435D">
          <w:rPr>
            <w:noProof/>
            <w:webHidden/>
          </w:rPr>
          <w:t>105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B.8 Sample cross-section after (a) Spin coating, and (b) e-beam lithography and development of top gate deposition mask.</w:t>
        </w:r>
        <w:r w:rsidR="000E435D">
          <w:rPr>
            <w:noProof/>
            <w:webHidden/>
          </w:rPr>
          <w:tab/>
        </w:r>
        <w:r w:rsidR="000E435D">
          <w:rPr>
            <w:noProof/>
            <w:webHidden/>
          </w:rPr>
          <w:fldChar w:fldCharType="begin"/>
        </w:r>
        <w:r w:rsidR="000E435D">
          <w:rPr>
            <w:noProof/>
            <w:webHidden/>
          </w:rPr>
          <w:instrText xml:space="preserve"> PAGEREF _Toc491082042 \h </w:instrText>
        </w:r>
        <w:r w:rsidR="000E435D">
          <w:rPr>
            <w:noProof/>
            <w:webHidden/>
          </w:rPr>
        </w:r>
        <w:r w:rsidR="000E435D">
          <w:rPr>
            <w:noProof/>
            <w:webHidden/>
          </w:rPr>
          <w:fldChar w:fldCharType="separate"/>
        </w:r>
        <w:r w:rsidR="000E435D">
          <w:rPr>
            <w:noProof/>
            <w:webHidden/>
          </w:rPr>
          <w:t>105</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B.9 Sample cross-section after (a) top gate metal stack evaporation, and (b) top gate lift-off.</w:t>
        </w:r>
        <w:r w:rsidR="000E435D">
          <w:rPr>
            <w:noProof/>
            <w:webHidden/>
          </w:rPr>
          <w:tab/>
        </w:r>
        <w:r w:rsidR="000E435D">
          <w:rPr>
            <w:noProof/>
            <w:webHidden/>
          </w:rPr>
          <w:fldChar w:fldCharType="begin"/>
        </w:r>
        <w:r w:rsidR="000E435D">
          <w:rPr>
            <w:noProof/>
            <w:webHidden/>
          </w:rPr>
          <w:instrText xml:space="preserve"> PAGEREF _Toc491082043 \h </w:instrText>
        </w:r>
        <w:r w:rsidR="000E435D">
          <w:rPr>
            <w:noProof/>
            <w:webHidden/>
          </w:rPr>
        </w:r>
        <w:r w:rsidR="000E435D">
          <w:rPr>
            <w:noProof/>
            <w:webHidden/>
          </w:rPr>
          <w:fldChar w:fldCharType="separate"/>
        </w:r>
        <w:r w:rsidR="000E435D">
          <w:rPr>
            <w:noProof/>
            <w:webHidden/>
          </w:rPr>
          <w:t>106</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B.10 (a) Optical microscope image of graphene synapse, and (b) False color SEM image of the same device.</w:t>
        </w:r>
        <w:r w:rsidR="000E435D">
          <w:rPr>
            <w:noProof/>
            <w:webHidden/>
          </w:rPr>
          <w:tab/>
        </w:r>
        <w:r w:rsidR="000E435D">
          <w:rPr>
            <w:noProof/>
            <w:webHidden/>
          </w:rPr>
          <w:fldChar w:fldCharType="begin"/>
        </w:r>
        <w:r w:rsidR="000E435D">
          <w:rPr>
            <w:noProof/>
            <w:webHidden/>
          </w:rPr>
          <w:instrText xml:space="preserve"> PAGEREF _Toc491082044 \h </w:instrText>
        </w:r>
        <w:r w:rsidR="000E435D">
          <w:rPr>
            <w:noProof/>
            <w:webHidden/>
          </w:rPr>
        </w:r>
        <w:r w:rsidR="000E435D">
          <w:rPr>
            <w:noProof/>
            <w:webHidden/>
          </w:rPr>
          <w:fldChar w:fldCharType="separate"/>
        </w:r>
        <w:r w:rsidR="000E435D">
          <w:rPr>
            <w:noProof/>
            <w:webHidden/>
          </w:rPr>
          <w:t>106</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B.11 Sample cross-section after (a) Spin coating, and (b) photolithography and development of oxide etch mask.</w:t>
        </w:r>
        <w:r w:rsidR="000E435D">
          <w:rPr>
            <w:noProof/>
            <w:webHidden/>
          </w:rPr>
          <w:tab/>
        </w:r>
        <w:r w:rsidR="000E435D">
          <w:rPr>
            <w:noProof/>
            <w:webHidden/>
          </w:rPr>
          <w:fldChar w:fldCharType="begin"/>
        </w:r>
        <w:r w:rsidR="000E435D">
          <w:rPr>
            <w:noProof/>
            <w:webHidden/>
          </w:rPr>
          <w:instrText xml:space="preserve"> PAGEREF _Toc491082045 \h </w:instrText>
        </w:r>
        <w:r w:rsidR="000E435D">
          <w:rPr>
            <w:noProof/>
            <w:webHidden/>
          </w:rPr>
        </w:r>
        <w:r w:rsidR="000E435D">
          <w:rPr>
            <w:noProof/>
            <w:webHidden/>
          </w:rPr>
          <w:fldChar w:fldCharType="separate"/>
        </w:r>
        <w:r w:rsidR="000E435D">
          <w:rPr>
            <w:noProof/>
            <w:webHidden/>
          </w:rPr>
          <w:t>107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B.12 Sample cross-section (a) during oxide etching, and (b) after etch mask removal. The blue arrows signifiy the accelerated ions used for ion millng or the reactive species if RIE is used for etching the exposed oxide.</w:t>
        </w:r>
        <w:r w:rsidR="000E435D">
          <w:rPr>
            <w:noProof/>
            <w:webHidden/>
          </w:rPr>
          <w:tab/>
        </w:r>
        <w:r w:rsidR="000E435D">
          <w:rPr>
            <w:noProof/>
            <w:webHidden/>
          </w:rPr>
          <w:fldChar w:fldCharType="begin"/>
        </w:r>
        <w:r w:rsidR="000E435D">
          <w:rPr>
            <w:noProof/>
            <w:webHidden/>
          </w:rPr>
          <w:instrText xml:space="preserve"> PAGEREF _Toc491082046 \h </w:instrText>
        </w:r>
        <w:r w:rsidR="000E435D">
          <w:rPr>
            <w:noProof/>
            <w:webHidden/>
          </w:rPr>
        </w:r>
        <w:r w:rsidR="000E435D">
          <w:rPr>
            <w:noProof/>
            <w:webHidden/>
          </w:rPr>
          <w:fldChar w:fldCharType="separate"/>
        </w:r>
        <w:r w:rsidR="000E435D">
          <w:rPr>
            <w:noProof/>
            <w:webHidden/>
          </w:rPr>
          <w:t>107</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0E435D">
          <w:rPr>
            <w:noProof/>
            <w:webHidden/>
          </w:rPr>
          <w:tab/>
        </w:r>
        <w:r w:rsidR="000E435D">
          <w:rPr>
            <w:noProof/>
            <w:webHidden/>
          </w:rPr>
          <w:fldChar w:fldCharType="begin"/>
        </w:r>
        <w:r w:rsidR="000E435D">
          <w:rPr>
            <w:noProof/>
            <w:webHidden/>
          </w:rPr>
          <w:instrText xml:space="preserve"> PAGEREF _Toc491082047 \h </w:instrText>
        </w:r>
        <w:r w:rsidR="000E435D">
          <w:rPr>
            <w:noProof/>
            <w:webHidden/>
          </w:rPr>
        </w:r>
        <w:r w:rsidR="000E435D">
          <w:rPr>
            <w:noProof/>
            <w:webHidden/>
          </w:rPr>
          <w:fldChar w:fldCharType="separate"/>
        </w:r>
        <w:r w:rsidR="000E435D">
          <w:rPr>
            <w:noProof/>
            <w:webHidden/>
          </w:rPr>
          <w:t>108</w:t>
        </w:r>
        <w:r w:rsidR="000E435D">
          <w:rPr>
            <w:noProof/>
            <w:webHidden/>
          </w:rPr>
          <w:fldChar w:fldCharType="end"/>
        </w:r>
      </w:hyperlink>
    </w:p>
    <w:p w:rsidR="000E435D" w:rsidRDefault="009D3819">
      <w:pPr>
        <w:pStyle w:val="TableofFigures"/>
        <w:tabs>
          <w:tab w:val="right" w:leader="dot" w:pos="9350"/>
        </w:tabs>
        <w:rPr>
          <w:rFonts w:asciiTheme="minorHAnsi" w:eastAsiaTheme="minorEastAsia" w:hAnsiTheme="minorHAnsi" w:cstheme="minorBidi"/>
          <w:noProof/>
          <w:sz w:val="22"/>
          <w:szCs w:val="22"/>
        </w:rPr>
      </w:pPr>
      <w:hyperlink w:anchor="_Toc49108204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D.1 Electrical model of graphene coupler. The graphene ribbons are modelled using two distributed resistors with a resistance per unit length of R</w:t>
        </w:r>
        <w:r w:rsidR="000E435D" w:rsidRPr="00642E42">
          <w:rPr>
            <w:rStyle w:val="Hyperlink"/>
            <w:noProof/>
            <w:vertAlign w:val="subscript"/>
          </w:rPr>
          <w:t>1</w:t>
        </w:r>
        <w:r w:rsidR="000E435D" w:rsidRPr="00642E42">
          <w:rPr>
            <w:rStyle w:val="Hyperlink"/>
            <w:noProof/>
          </w:rPr>
          <w:t xml:space="preserve"> and R</w:t>
        </w:r>
        <w:r w:rsidR="000E435D" w:rsidRPr="00642E42">
          <w:rPr>
            <w:rStyle w:val="Hyperlink"/>
            <w:noProof/>
            <w:vertAlign w:val="subscript"/>
          </w:rPr>
          <w:t>2</w:t>
        </w:r>
        <w:r w:rsidR="000E435D" w:rsidRPr="00642E42">
          <w:rPr>
            <w:rStyle w:val="Hyperlink"/>
            <w:noProof/>
          </w:rPr>
          <w:t>, and the tunneling resistance coupling them is modelled using a distributed conductance with conductance per unit length g</w:t>
        </w:r>
        <w:r w:rsidR="000E435D" w:rsidRPr="00642E42">
          <w:rPr>
            <w:rStyle w:val="Hyperlink"/>
            <w:noProof/>
            <w:vertAlign w:val="subscript"/>
          </w:rPr>
          <w:t>c</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_Toc491082048 \h </w:instrText>
        </w:r>
        <w:r w:rsidR="000E435D">
          <w:rPr>
            <w:noProof/>
            <w:webHidden/>
          </w:rPr>
        </w:r>
        <w:r w:rsidR="000E435D">
          <w:rPr>
            <w:noProof/>
            <w:webHidden/>
          </w:rPr>
          <w:fldChar w:fldCharType="separate"/>
        </w:r>
        <w:r w:rsidR="000E435D">
          <w:rPr>
            <w:noProof/>
            <w:webHidden/>
          </w:rPr>
          <w:t>109</w:t>
        </w:r>
        <w:r w:rsidR="000E435D">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5" w:name="_Toc491082122"/>
      <w:r w:rsidRPr="009F5012">
        <w:lastRenderedPageBreak/>
        <w:t>Introduction</w:t>
      </w:r>
      <w:bookmarkEnd w:id="5"/>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6" w:name="_Toc491082123"/>
      <w:r>
        <w:t>Economics of Scaling</w:t>
      </w:r>
      <w:r w:rsidR="00FE05D7">
        <w:t xml:space="preserve"> and Moore’s Law</w:t>
      </w:r>
      <w:bookmarkEnd w:id="6"/>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7" w:name="_Toc491082124"/>
      <w:r>
        <w:t>Beyond-CMOS Materials and Device</w:t>
      </w:r>
      <w:r w:rsidR="00063296">
        <w:t>s</w:t>
      </w:r>
      <w:bookmarkEnd w:id="7"/>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8" w:name="_Toc491082125"/>
      <w:r w:rsidRPr="00063296">
        <w:t>Graphene as a Beyond-CMOS Material</w:t>
      </w:r>
      <w:bookmarkEnd w:id="8"/>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9" w:name="_Toc491082126"/>
      <w:r w:rsidRPr="00063296">
        <w:t>Overview of Document</w:t>
      </w:r>
      <w:bookmarkEnd w:id="9"/>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0" w:name="_Toc491082127"/>
      <w:r>
        <w:lastRenderedPageBreak/>
        <w:t>The Electronic Properties of Graphene</w:t>
      </w:r>
      <w:bookmarkEnd w:id="10"/>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1" w:name="_Toc491082128"/>
      <w:r>
        <w:t>Electronic Band Structure of Graphene</w:t>
      </w:r>
      <w:bookmarkEnd w:id="11"/>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2" w:name="_Ref490426375"/>
      <w:bookmarkStart w:id="13" w:name="_Toc490653256"/>
      <w:bookmarkStart w:id="14" w:name="_Toc490654360"/>
      <w:bookmarkStart w:id="15" w:name="_Toc491081995"/>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1</w:t>
        </w:r>
      </w:fldSimple>
      <w:bookmarkEnd w:id="12"/>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3"/>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6" w:name="_Toc490653257"/>
      <w:bookmarkStart w:id="17" w:name="_Toc490654361"/>
      <w:bookmarkStart w:id="18" w:name="_Toc491081996"/>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6"/>
      <w:bookmarkEnd w:id="17"/>
      <w:bookmarkEnd w:id="18"/>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9" w:name="_Ref490429734"/>
      <w:bookmarkStart w:id="20" w:name="_Toc490653258"/>
      <w:bookmarkStart w:id="21" w:name="_Toc490654362"/>
      <w:bookmarkStart w:id="22" w:name="_Toc491081997"/>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3</w:t>
        </w:r>
      </w:fldSimple>
      <w:bookmarkEnd w:id="19"/>
      <w:r>
        <w:t xml:space="preserve"> Energy dispersion relation around the K point for energies between -1 and 1 eV. The energy is proportional to the magnitude of momentum away from the k point, making the dispersion relation look conical in 3D.</w:t>
      </w:r>
      <w:bookmarkEnd w:id="20"/>
      <w:bookmarkEnd w:id="21"/>
      <w:bookmarkEnd w:id="22"/>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3" w:name="_Ref490430608"/>
      <w:bookmarkStart w:id="24" w:name="_Toc490653259"/>
      <w:bookmarkStart w:id="25" w:name="_Toc490654363"/>
      <w:bookmarkStart w:id="26" w:name="_Toc491081998"/>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4</w:t>
        </w:r>
      </w:fldSimple>
      <w:bookmarkEnd w:id="23"/>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4"/>
      <w:bookmarkEnd w:id="25"/>
      <w:bookmarkEnd w:id="26"/>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7" w:name="_Ref490430763"/>
      <w:bookmarkStart w:id="28" w:name="_Toc490653260"/>
      <w:bookmarkStart w:id="29" w:name="_Toc490654364"/>
      <w:bookmarkStart w:id="30" w:name="_Toc491081999"/>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5</w:t>
        </w:r>
      </w:fldSimple>
      <w:bookmarkEnd w:id="27"/>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8"/>
      <w:bookmarkEnd w:id="29"/>
      <w:bookmarkEnd w:id="30"/>
    </w:p>
    <w:p w:rsidR="003469BC" w:rsidRPr="003469BC" w:rsidRDefault="003469BC" w:rsidP="003469BC"/>
    <w:p w:rsidR="00000977" w:rsidRDefault="00000977" w:rsidP="00E54821">
      <w:pPr>
        <w:pStyle w:val="Heading2"/>
      </w:pPr>
      <w:bookmarkStart w:id="31" w:name="_Toc491082129"/>
      <w:r>
        <w:t>Klein</w:t>
      </w:r>
      <w:r w:rsidR="00E54821">
        <w:t xml:space="preserve"> </w:t>
      </w:r>
      <w:r>
        <w:t>Tunneling and the Absence of Backscattering</w:t>
      </w:r>
      <w:bookmarkEnd w:id="31"/>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2" w:name="_Toc491082130"/>
      <w:r>
        <w:t>The Role of the Substrate</w:t>
      </w:r>
      <w:bookmarkEnd w:id="32"/>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3" w:name="_Toc491082131"/>
      <w:r>
        <w:lastRenderedPageBreak/>
        <w:t>Contact-Induced Doping</w:t>
      </w:r>
      <w:bookmarkEnd w:id="33"/>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4" w:name="_Toc491082132"/>
      <w:r>
        <w:t>Charge Transport in CVD Graphene</w:t>
      </w:r>
      <w:bookmarkEnd w:id="34"/>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5" w:name="_Toc491082133"/>
      <w:r>
        <w:t>Characterization of Graphene</w:t>
      </w:r>
      <w:bookmarkEnd w:id="35"/>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6" w:name="_Toc491082134"/>
      <w:r>
        <w:t>Optical Contrast</w:t>
      </w:r>
      <w:bookmarkEnd w:id="36"/>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7" w:name="_Toc491082135"/>
      <w:r>
        <w:lastRenderedPageBreak/>
        <w:t>Raman Analysis</w:t>
      </w:r>
      <w:bookmarkEnd w:id="37"/>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8" w:name="_Ref490487913"/>
      <w:bookmarkStart w:id="39" w:name="_Toc490653261"/>
      <w:bookmarkStart w:id="40" w:name="_Toc490654365"/>
      <w:bookmarkStart w:id="41" w:name="_Toc491082000"/>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6</w:t>
        </w:r>
      </w:fldSimple>
      <w:bookmarkEnd w:id="38"/>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9"/>
      <w:bookmarkEnd w:id="40"/>
      <w:bookmarkEnd w:id="41"/>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2" w:name="_Toc491082136"/>
      <w:r>
        <w:lastRenderedPageBreak/>
        <w:t>Constant Mobility Model</w:t>
      </w:r>
      <w:bookmarkEnd w:id="42"/>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3" w:name="_Ref490492684"/>
            <w:bookmarkStart w:id="44"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3"/>
            <w:bookmarkEnd w:id="44"/>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5" w:name="_Ref490521197"/>
            <w:bookmarkStart w:id="46"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5"/>
            <w:bookmarkEnd w:id="4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7"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7"/>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8" w:name="_Ref490492671"/>
      <w:bookmarkStart w:id="49" w:name="_Toc490653262"/>
      <w:bookmarkStart w:id="50" w:name="_Toc490654366"/>
      <w:bookmarkStart w:id="51" w:name="_Toc491082001"/>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7</w:t>
        </w:r>
      </w:fldSimple>
      <w:bookmarkEnd w:id="48"/>
      <w:r>
        <w:t xml:space="preserve"> Measured data and fit results computed using the constant mobility mode</w:t>
      </w:r>
      <w:r w:rsidR="00D77231">
        <w:t>l for back-gated graphene FETs. The RMSE is 0.653 k</w:t>
      </w:r>
      <w:r w:rsidR="00D77231">
        <w:rPr>
          <w:rFonts w:cs="Times"/>
        </w:rPr>
        <w:t>Ω.</w:t>
      </w:r>
      <w:bookmarkEnd w:id="49"/>
      <w:bookmarkEnd w:id="50"/>
      <w:bookmarkEnd w:id="51"/>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2" w:name="_Toc491082137"/>
      <w:r>
        <w:lastRenderedPageBreak/>
        <w:t>All-Graphene Neuromorphic Computing Architectures</w:t>
      </w:r>
      <w:bookmarkEnd w:id="52"/>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3" w:name="_Toc491082138"/>
      <w:r>
        <w:t>Cellular Neural Networks (CNNs)</w:t>
      </w:r>
      <w:bookmarkEnd w:id="53"/>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4" w:name="_Ref490144611"/>
      <w:bookmarkStart w:id="55" w:name="_Toc490653263"/>
      <w:bookmarkStart w:id="56" w:name="_Toc490654367"/>
      <w:bookmarkStart w:id="57" w:name="_Toc491082002"/>
      <w:r>
        <w:t xml:space="preserve">Figure </w:t>
      </w:r>
      <w:fldSimple w:instr=" STYLEREF 1 \s ">
        <w:r>
          <w:rPr>
            <w:noProof/>
            <w:cs/>
          </w:rPr>
          <w:t>‎</w:t>
        </w:r>
        <w:r>
          <w:rPr>
            <w:noProof/>
          </w:rPr>
          <w:t>3</w:t>
        </w:r>
      </w:fldSimple>
      <w:r>
        <w:t>.</w:t>
      </w:r>
      <w:fldSimple w:instr=" SEQ Figure \* ARABIC \s 1 ">
        <w:r>
          <w:rPr>
            <w:noProof/>
          </w:rPr>
          <w:t>1</w:t>
        </w:r>
      </w:fldSimple>
      <w:bookmarkEnd w:id="54"/>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5"/>
      <w:bookmarkEnd w:id="56"/>
      <w:bookmarkEnd w:id="57"/>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8" w:name="_Toc491082139"/>
      <w:r>
        <w:lastRenderedPageBreak/>
        <w:t>All-Resistance CNNs</w:t>
      </w:r>
      <w:bookmarkEnd w:id="58"/>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9" w:name="_Ref490145860"/>
      <w:bookmarkStart w:id="60" w:name="_Toc490653264"/>
      <w:bookmarkStart w:id="61" w:name="_Toc490654368"/>
      <w:bookmarkStart w:id="62" w:name="_Toc491082003"/>
      <w:r>
        <w:t xml:space="preserve">Figure </w:t>
      </w:r>
      <w:fldSimple w:instr=" STYLEREF 1 \s ">
        <w:r>
          <w:rPr>
            <w:noProof/>
            <w:cs/>
          </w:rPr>
          <w:t>‎</w:t>
        </w:r>
        <w:r>
          <w:rPr>
            <w:noProof/>
          </w:rPr>
          <w:t>3</w:t>
        </w:r>
      </w:fldSimple>
      <w:r>
        <w:t>.</w:t>
      </w:r>
      <w:fldSimple w:instr=" SEQ Figure \* ARABIC \s 1 ">
        <w:r>
          <w:rPr>
            <w:noProof/>
          </w:rPr>
          <w:t>2</w:t>
        </w:r>
      </w:fldSimple>
      <w:bookmarkEnd w:id="59"/>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60"/>
      <w:bookmarkEnd w:id="61"/>
      <w:bookmarkEnd w:id="62"/>
    </w:p>
    <w:p w:rsidR="00445722" w:rsidRDefault="00445722" w:rsidP="00445722">
      <w:pPr>
        <w:pStyle w:val="Heading3"/>
      </w:pPr>
      <w:bookmarkStart w:id="63" w:name="_Toc491082140"/>
      <w:r>
        <w:t>Limitations of All-Resistance CNNs architecture</w:t>
      </w:r>
      <w:bookmarkEnd w:id="63"/>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19"/>
            <w:r>
              <w:t>(</w:t>
            </w:r>
            <w:fldSimple w:instr=" STYLEREF 1 \s ">
              <w:r>
                <w:rPr>
                  <w:noProof/>
                  <w:cs/>
                </w:rPr>
                <w:t>‎</w:t>
              </w:r>
              <w:r>
                <w:rPr>
                  <w:noProof/>
                </w:rPr>
                <w:t>3</w:t>
              </w:r>
            </w:fldSimple>
            <w:r>
              <w:t>.</w:t>
            </w:r>
            <w:fldSimple w:instr=" SEQ Equation \* ARABIC \s 1 ">
              <w:r>
                <w:rPr>
                  <w:noProof/>
                </w:rPr>
                <w:t>1</w:t>
              </w:r>
            </w:fldSimple>
            <w:r>
              <w:t>)</w:t>
            </w:r>
            <w:bookmarkEnd w:id="64"/>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9D3819"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5" w:name="_Toc490655120"/>
            <w:r>
              <w:t>(</w:t>
            </w:r>
            <w:fldSimple w:instr=" STYLEREF 1 \s ">
              <w:r>
                <w:rPr>
                  <w:noProof/>
                  <w:cs/>
                </w:rPr>
                <w:t>‎</w:t>
              </w:r>
              <w:r>
                <w:rPr>
                  <w:noProof/>
                </w:rPr>
                <w:t>3</w:t>
              </w:r>
            </w:fldSimple>
            <w:r>
              <w:t>.</w:t>
            </w:r>
            <w:fldSimple w:instr=" SEQ Equation \* ARABIC \s 1 ">
              <w:r>
                <w:rPr>
                  <w:noProof/>
                </w:rPr>
                <w:t>2</w:t>
              </w:r>
            </w:fldSimple>
            <w:r>
              <w:t>)</w:t>
            </w:r>
            <w:bookmarkEnd w:id="65"/>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9D3819"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6" w:name="_Toc490655121"/>
            <w:r>
              <w:t>(</w:t>
            </w:r>
            <w:fldSimple w:instr=" STYLEREF 1 \s ">
              <w:r>
                <w:rPr>
                  <w:noProof/>
                  <w:cs/>
                </w:rPr>
                <w:t>‎</w:t>
              </w:r>
              <w:r>
                <w:rPr>
                  <w:noProof/>
                </w:rPr>
                <w:t>3</w:t>
              </w:r>
            </w:fldSimple>
            <w:r>
              <w:t>.</w:t>
            </w:r>
            <w:fldSimple w:instr=" SEQ Equation \* ARABIC \s 1 ">
              <w:r>
                <w:rPr>
                  <w:noProof/>
                </w:rPr>
                <w:t>3</w:t>
              </w:r>
            </w:fldSimple>
            <w:r>
              <w:t>)</w:t>
            </w:r>
            <w:bookmarkEnd w:id="66"/>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7" w:name="_Toc491082141"/>
      <w:r>
        <w:t>Graphene Neurons and Synapses</w:t>
      </w:r>
      <w:bookmarkEnd w:id="67"/>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8" w:name="_Ref490166588"/>
      <w:bookmarkStart w:id="69" w:name="_Toc490653265"/>
      <w:bookmarkStart w:id="70" w:name="_Toc490654369"/>
      <w:bookmarkStart w:id="71" w:name="_Toc491082004"/>
      <w:r>
        <w:t xml:space="preserve">Figure </w:t>
      </w:r>
      <w:fldSimple w:instr=" STYLEREF 1 \s ">
        <w:r>
          <w:rPr>
            <w:noProof/>
            <w:cs/>
          </w:rPr>
          <w:t>‎</w:t>
        </w:r>
        <w:r>
          <w:rPr>
            <w:noProof/>
          </w:rPr>
          <w:t>3</w:t>
        </w:r>
      </w:fldSimple>
      <w:r>
        <w:t>.</w:t>
      </w:r>
      <w:fldSimple w:instr=" SEQ Figure \* ARABIC \s 1 ">
        <w:r>
          <w:rPr>
            <w:noProof/>
          </w:rPr>
          <w:t>3</w:t>
        </w:r>
      </w:fldSimple>
      <w:bookmarkEnd w:id="68"/>
      <w:r>
        <w:t xml:space="preserve"> Cross-section of an n-gate graphene device. There are n top gates and one common back gate.</w:t>
      </w:r>
      <w:bookmarkEnd w:id="69"/>
      <w:bookmarkEnd w:id="70"/>
      <w:bookmarkEnd w:id="71"/>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Ref490169636"/>
            <w:bookmarkStart w:id="73" w:name="_Toc490655122"/>
            <w:r>
              <w:t>(</w:t>
            </w:r>
            <w:fldSimple w:instr=" STYLEREF 1 \s ">
              <w:r>
                <w:rPr>
                  <w:noProof/>
                  <w:cs/>
                </w:rPr>
                <w:t>‎</w:t>
              </w:r>
              <w:r>
                <w:rPr>
                  <w:noProof/>
                </w:rPr>
                <w:t>3</w:t>
              </w:r>
            </w:fldSimple>
            <w:r>
              <w:t>.</w:t>
            </w:r>
            <w:fldSimple w:instr=" SEQ Equation \* ARABIC \s 1 ">
              <w:r>
                <w:rPr>
                  <w:noProof/>
                </w:rPr>
                <w:t>4</w:t>
              </w:r>
            </w:fldSimple>
            <w:r>
              <w:t>)</w:t>
            </w:r>
            <w:bookmarkEnd w:id="72"/>
            <w:bookmarkEnd w:id="73"/>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lastRenderedPageBreak/>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4" w:name="_Toc490655123"/>
            <w:r>
              <w:t>(</w:t>
            </w:r>
            <w:fldSimple w:instr=" STYLEREF 1 \s ">
              <w:r>
                <w:rPr>
                  <w:noProof/>
                  <w:cs/>
                </w:rPr>
                <w:t>‎</w:t>
              </w:r>
              <w:r>
                <w:rPr>
                  <w:noProof/>
                </w:rPr>
                <w:t>3</w:t>
              </w:r>
            </w:fldSimple>
            <w:r>
              <w:t>.</w:t>
            </w:r>
            <w:fldSimple w:instr=" SEQ Equation \* ARABIC \s 1 ">
              <w:r>
                <w:rPr>
                  <w:noProof/>
                </w:rPr>
                <w:t>5</w:t>
              </w:r>
            </w:fldSimple>
            <w:r>
              <w:t>)</w:t>
            </w:r>
            <w:bookmarkEnd w:id="74"/>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5" w:name="_Ref490170690"/>
            <w:bookmarkStart w:id="76" w:name="_Toc490655124"/>
            <w:r>
              <w:t>(</w:t>
            </w:r>
            <w:fldSimple w:instr=" STYLEREF 1 \s ">
              <w:r>
                <w:rPr>
                  <w:noProof/>
                  <w:cs/>
                </w:rPr>
                <w:t>‎</w:t>
              </w:r>
              <w:r>
                <w:rPr>
                  <w:noProof/>
                </w:rPr>
                <w:t>3</w:t>
              </w:r>
            </w:fldSimple>
            <w:r>
              <w:t>.</w:t>
            </w:r>
            <w:fldSimple w:instr=" SEQ Equation \* ARABIC \s 1 ">
              <w:r>
                <w:rPr>
                  <w:noProof/>
                </w:rPr>
                <w:t>6</w:t>
              </w:r>
            </w:fldSimple>
            <w:r>
              <w:t>)</w:t>
            </w:r>
            <w:bookmarkEnd w:id="75"/>
            <w:bookmarkEnd w:id="76"/>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w:t>
      </w:r>
      <w:r>
        <w:lastRenderedPageBreak/>
        <w:t>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7" w:name="_Ref490172228"/>
      <w:bookmarkStart w:id="78" w:name="_Toc490653266"/>
      <w:bookmarkStart w:id="79" w:name="_Toc490654370"/>
      <w:bookmarkStart w:id="80" w:name="_Toc491082005"/>
      <w:r>
        <w:t xml:space="preserve">Figure </w:t>
      </w:r>
      <w:fldSimple w:instr=" STYLEREF 1 \s ">
        <w:r>
          <w:rPr>
            <w:noProof/>
            <w:cs/>
          </w:rPr>
          <w:t>‎</w:t>
        </w:r>
        <w:r>
          <w:rPr>
            <w:noProof/>
          </w:rPr>
          <w:t>3</w:t>
        </w:r>
      </w:fldSimple>
      <w:r>
        <w:t>.</w:t>
      </w:r>
      <w:fldSimple w:instr=" SEQ Figure \* ARABIC \s 1 ">
        <w:r>
          <w:rPr>
            <w:noProof/>
          </w:rPr>
          <w:t>4</w:t>
        </w:r>
      </w:fldSimple>
      <w:bookmarkEnd w:id="77"/>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8"/>
      <w:bookmarkEnd w:id="79"/>
      <w:bookmarkEnd w:id="80"/>
    </w:p>
    <w:p w:rsidR="00445722" w:rsidRDefault="00445722" w:rsidP="00445722">
      <w:r>
        <w:lastRenderedPageBreak/>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1" w:name="_Toc491082142"/>
      <w:r>
        <w:t>Scaling limits of graphene all-resistance CNNs</w:t>
      </w:r>
      <w:bookmarkEnd w:id="81"/>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105039">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2" w:name="_Toc491082143"/>
      <w:r>
        <w:t>Measurement Results</w:t>
      </w:r>
      <w:bookmarkEnd w:id="82"/>
    </w:p>
    <w:p w:rsidR="00445722" w:rsidRDefault="00445722" w:rsidP="00445722">
      <w:r>
        <w:t>We fabricated p</w:t>
      </w:r>
      <w:r w:rsidR="00C20207">
        <w:t>s</w:t>
      </w:r>
      <w:r>
        <w:t xml:space="preserve">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3" w:name="_Ref490174092"/>
      <w:bookmarkStart w:id="84" w:name="_Toc490653267"/>
      <w:bookmarkStart w:id="85" w:name="_Toc490654371"/>
      <w:bookmarkStart w:id="86" w:name="_Toc491082006"/>
      <w:r>
        <w:t xml:space="preserve">Figure </w:t>
      </w:r>
      <w:fldSimple w:instr=" STYLEREF 1 \s ">
        <w:r>
          <w:rPr>
            <w:noProof/>
            <w:cs/>
          </w:rPr>
          <w:t>‎</w:t>
        </w:r>
        <w:r>
          <w:rPr>
            <w:noProof/>
          </w:rPr>
          <w:t>3</w:t>
        </w:r>
      </w:fldSimple>
      <w:r>
        <w:t>.</w:t>
      </w:r>
      <w:fldSimple w:instr=" SEQ Figure \* ARABIC \s 1 ">
        <w:r>
          <w:rPr>
            <w:noProof/>
          </w:rPr>
          <w:t>5</w:t>
        </w:r>
      </w:fldSimple>
      <w:bookmarkEnd w:id="83"/>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4"/>
      <w:bookmarkEnd w:id="85"/>
      <w:bookmarkEnd w:id="86"/>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7" w:name="_Ref490175648"/>
      <w:bookmarkStart w:id="88" w:name="_Toc490653268"/>
      <w:bookmarkStart w:id="89" w:name="_Toc490654372"/>
      <w:bookmarkStart w:id="90" w:name="_Toc491082007"/>
      <w:r>
        <w:t xml:space="preserve">Figure </w:t>
      </w:r>
      <w:fldSimple w:instr=" STYLEREF 1 \s ">
        <w:r>
          <w:rPr>
            <w:noProof/>
            <w:cs/>
          </w:rPr>
          <w:t>‎</w:t>
        </w:r>
        <w:r>
          <w:rPr>
            <w:noProof/>
          </w:rPr>
          <w:t>3</w:t>
        </w:r>
      </w:fldSimple>
      <w:r>
        <w:t>.</w:t>
      </w:r>
      <w:fldSimple w:instr=" SEQ Figure \* ARABIC \s 1 ">
        <w:r>
          <w:rPr>
            <w:noProof/>
          </w:rPr>
          <w:t>6</w:t>
        </w:r>
      </w:fldSimple>
      <w:bookmarkEnd w:id="87"/>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8"/>
      <w:bookmarkEnd w:id="89"/>
      <w:bookmarkEnd w:id="90"/>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1" w:name="_Ref490181623"/>
      <w:bookmarkStart w:id="92" w:name="_Toc490653269"/>
      <w:bookmarkStart w:id="93" w:name="_Toc490654373"/>
      <w:bookmarkStart w:id="94" w:name="_Toc491082008"/>
      <w:r>
        <w:t xml:space="preserve">Figure </w:t>
      </w:r>
      <w:fldSimple w:instr=" STYLEREF 1 \s ">
        <w:r>
          <w:rPr>
            <w:noProof/>
            <w:cs/>
          </w:rPr>
          <w:t>‎</w:t>
        </w:r>
        <w:r>
          <w:rPr>
            <w:noProof/>
          </w:rPr>
          <w:t>3</w:t>
        </w:r>
      </w:fldSimple>
      <w:r>
        <w:t>.</w:t>
      </w:r>
      <w:fldSimple w:instr=" SEQ Figure \* ARABIC \s 1 ">
        <w:r>
          <w:rPr>
            <w:noProof/>
          </w:rPr>
          <w:t>7</w:t>
        </w:r>
      </w:fldSimple>
      <w:bookmarkEnd w:id="91"/>
      <w:r>
        <w:t xml:space="preserve"> Extracted resistance change per unit square for each gate. The extracted values show that the gates have equal strength.</w:t>
      </w:r>
      <w:bookmarkEnd w:id="92"/>
      <w:bookmarkEnd w:id="93"/>
      <w:bookmarkEnd w:id="94"/>
    </w:p>
    <w:p w:rsidR="00445722" w:rsidRDefault="00445722" w:rsidP="00445722">
      <w:pPr>
        <w:pStyle w:val="Heading2"/>
      </w:pPr>
      <w:bookmarkStart w:id="95" w:name="_Toc491082144"/>
      <w:r>
        <w:t>Conclusion</w:t>
      </w:r>
      <w:bookmarkEnd w:id="95"/>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6" w:name="_Toc491082145"/>
      <w:r>
        <w:lastRenderedPageBreak/>
        <w:t>Graphene Low-Loss Diodes</w:t>
      </w:r>
      <w:bookmarkEnd w:id="96"/>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7" w:name="_Toc490655125"/>
            <w:r>
              <w:t>(</w:t>
            </w:r>
            <w:fldSimple w:instr=" STYLEREF 1 \s ">
              <w:r>
                <w:rPr>
                  <w:noProof/>
                  <w:cs/>
                </w:rPr>
                <w:t>‎</w:t>
              </w:r>
              <w:r>
                <w:rPr>
                  <w:noProof/>
                </w:rPr>
                <w:t>4</w:t>
              </w:r>
            </w:fldSimple>
            <w:r>
              <w:t>.</w:t>
            </w:r>
            <w:fldSimple w:instr=" SEQ Equation \* ARABIC \s 1 ">
              <w:r>
                <w:rPr>
                  <w:noProof/>
                </w:rPr>
                <w:t>1</w:t>
              </w:r>
            </w:fldSimple>
            <w:r>
              <w:t>)</w:t>
            </w:r>
            <w:bookmarkEnd w:id="97"/>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8" w:name="_Toc491082146"/>
      <w:r>
        <w:lastRenderedPageBreak/>
        <w:t>Geometric Graphene Diodes</w:t>
      </w:r>
      <w:bookmarkEnd w:id="98"/>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9" w:name="_Ref490052565"/>
      <w:bookmarkStart w:id="100" w:name="_Toc490653270"/>
      <w:bookmarkStart w:id="101" w:name="_Toc490654374"/>
      <w:bookmarkStart w:id="102" w:name="_Toc491082009"/>
      <w:r>
        <w:t xml:space="preserve">Figure </w:t>
      </w:r>
      <w:fldSimple w:instr=" STYLEREF 1 \s ">
        <w:r>
          <w:rPr>
            <w:noProof/>
            <w:cs/>
          </w:rPr>
          <w:t>‎</w:t>
        </w:r>
        <w:r>
          <w:rPr>
            <w:noProof/>
          </w:rPr>
          <w:t>4</w:t>
        </w:r>
      </w:fldSimple>
      <w:r>
        <w:t>.</w:t>
      </w:r>
      <w:fldSimple w:instr=" SEQ Figure \* ARABIC \s 1 ">
        <w:r>
          <w:rPr>
            <w:noProof/>
          </w:rPr>
          <w:t>1</w:t>
        </w:r>
      </w:fldSimple>
      <w:bookmarkEnd w:id="99"/>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100"/>
      <w:bookmarkEnd w:id="101"/>
      <w:bookmarkEnd w:id="102"/>
    </w:p>
    <w:p w:rsidR="00EF7212" w:rsidRDefault="00EF7212" w:rsidP="00EF7212">
      <w:pPr>
        <w:pStyle w:val="Heading2"/>
      </w:pPr>
      <w:bookmarkStart w:id="103" w:name="_Toc491082147"/>
      <w:r>
        <w:lastRenderedPageBreak/>
        <w:t>Oblique Incidence Diodes</w:t>
      </w:r>
      <w:bookmarkEnd w:id="103"/>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9D3819"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4" w:name="_Toc490655126"/>
            <w:r>
              <w:t>(</w:t>
            </w:r>
            <w:fldSimple w:instr=" STYLEREF 1 \s ">
              <w:r>
                <w:rPr>
                  <w:noProof/>
                  <w:cs/>
                </w:rPr>
                <w:t>‎</w:t>
              </w:r>
              <w:r>
                <w:rPr>
                  <w:noProof/>
                </w:rPr>
                <w:t>4</w:t>
              </w:r>
            </w:fldSimple>
            <w:r>
              <w:t>.</w:t>
            </w:r>
            <w:fldSimple w:instr=" SEQ Equation \* ARABIC \s 1 ">
              <w:r>
                <w:rPr>
                  <w:noProof/>
                </w:rPr>
                <w:t>2</w:t>
              </w:r>
            </w:fldSimple>
            <w:r>
              <w:t>)</w:t>
            </w:r>
            <w:bookmarkEnd w:id="104"/>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9D3819"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5" w:name="_Toc490655127"/>
            <w:r>
              <w:t>(</w:t>
            </w:r>
            <w:fldSimple w:instr=" STYLEREF 1 \s ">
              <w:r>
                <w:rPr>
                  <w:noProof/>
                  <w:cs/>
                </w:rPr>
                <w:t>‎</w:t>
              </w:r>
              <w:r>
                <w:rPr>
                  <w:noProof/>
                </w:rPr>
                <w:t>4</w:t>
              </w:r>
            </w:fldSimple>
            <w:r>
              <w:t>.</w:t>
            </w:r>
            <w:fldSimple w:instr=" SEQ Equation \* ARABIC \s 1 ">
              <w:r>
                <w:rPr>
                  <w:noProof/>
                </w:rPr>
                <w:t>3</w:t>
              </w:r>
            </w:fldSimple>
            <w:r>
              <w:t>)</w:t>
            </w:r>
            <w:bookmarkEnd w:id="105"/>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6" w:name="_Ref490058325"/>
      <w:bookmarkStart w:id="107" w:name="_Toc490653271"/>
      <w:bookmarkStart w:id="108" w:name="_Toc490654375"/>
      <w:bookmarkStart w:id="109" w:name="_Toc491082010"/>
      <w:r>
        <w:t xml:space="preserve">Figure </w:t>
      </w:r>
      <w:fldSimple w:instr=" STYLEREF 1 \s ">
        <w:r>
          <w:rPr>
            <w:noProof/>
            <w:cs/>
          </w:rPr>
          <w:t>‎</w:t>
        </w:r>
        <w:r>
          <w:rPr>
            <w:noProof/>
          </w:rPr>
          <w:t>4</w:t>
        </w:r>
      </w:fldSimple>
      <w:r>
        <w:t>.</w:t>
      </w:r>
      <w:fldSimple w:instr=" SEQ Figure \* ARABIC \s 1 ">
        <w:r>
          <w:rPr>
            <w:noProof/>
          </w:rPr>
          <w:t>2</w:t>
        </w:r>
      </w:fldSimple>
      <w:bookmarkEnd w:id="106"/>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7"/>
      <w:bookmarkEnd w:id="108"/>
      <w:bookmarkEnd w:id="109"/>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0" w:name="_Ref490059159"/>
      <w:bookmarkStart w:id="111" w:name="_Toc490653272"/>
      <w:bookmarkStart w:id="112" w:name="_Toc490654376"/>
      <w:bookmarkStart w:id="113" w:name="_Toc491082011"/>
      <w:r>
        <w:t xml:space="preserve">Figure </w:t>
      </w:r>
      <w:fldSimple w:instr=" STYLEREF 1 \s ">
        <w:r>
          <w:rPr>
            <w:noProof/>
            <w:cs/>
          </w:rPr>
          <w:t>‎</w:t>
        </w:r>
        <w:r>
          <w:rPr>
            <w:noProof/>
          </w:rPr>
          <w:t>4</w:t>
        </w:r>
      </w:fldSimple>
      <w:r>
        <w:t>.</w:t>
      </w:r>
      <w:fldSimple w:instr=" SEQ Figure \* ARABIC \s 1 ">
        <w:r>
          <w:rPr>
            <w:noProof/>
          </w:rPr>
          <w:t>3</w:t>
        </w:r>
      </w:fldSimple>
      <w:bookmarkEnd w:id="11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1"/>
      <w:bookmarkEnd w:id="112"/>
      <w:bookmarkEnd w:id="113"/>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4" w:name="_Ref490060373"/>
      <w:bookmarkStart w:id="115" w:name="_Toc490653273"/>
      <w:bookmarkStart w:id="116" w:name="_Toc490654377"/>
      <w:bookmarkStart w:id="117" w:name="_Toc491082012"/>
      <w:r>
        <w:t xml:space="preserve">Figure </w:t>
      </w:r>
      <w:fldSimple w:instr=" STYLEREF 1 \s ">
        <w:r>
          <w:rPr>
            <w:noProof/>
            <w:cs/>
          </w:rPr>
          <w:t>‎</w:t>
        </w:r>
        <w:r>
          <w:rPr>
            <w:noProof/>
          </w:rPr>
          <w:t>4</w:t>
        </w:r>
      </w:fldSimple>
      <w:r>
        <w:t>.</w:t>
      </w:r>
      <w:fldSimple w:instr=" SEQ Figure \* ARABIC \s 1 ">
        <w:r>
          <w:rPr>
            <w:noProof/>
          </w:rPr>
          <w:t>4</w:t>
        </w:r>
      </w:fldSimple>
      <w:bookmarkEnd w:id="114"/>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5"/>
      <w:bookmarkEnd w:id="116"/>
      <w:bookmarkEnd w:id="117"/>
    </w:p>
    <w:p w:rsidR="00EF7212" w:rsidRDefault="00EF7212" w:rsidP="00EF7212">
      <w:pPr>
        <w:pStyle w:val="Heading2"/>
      </w:pPr>
      <w:bookmarkStart w:id="118" w:name="_Toc491082148"/>
      <w:r>
        <w:t>Performance Limitations</w:t>
      </w:r>
      <w:bookmarkEnd w:id="118"/>
    </w:p>
    <w:p w:rsidR="00EF7212" w:rsidRDefault="00EF7212" w:rsidP="00EF7212">
      <w:pPr>
        <w:pStyle w:val="Heading3"/>
      </w:pPr>
      <w:bookmarkStart w:id="119" w:name="_Toc491082149"/>
      <w:r>
        <w:t>Lead Resistance</w:t>
      </w:r>
      <w:bookmarkEnd w:id="119"/>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20" w:name="_Toc491082150"/>
      <w:r>
        <w:lastRenderedPageBreak/>
        <w:t>Thermal broadening of energy distribution</w:t>
      </w:r>
      <w:bookmarkEnd w:id="120"/>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1" w:name="_Toc491082151"/>
      <w:r>
        <w:t>Momentum Distribution Smearing by Scattering</w:t>
      </w:r>
      <w:bookmarkEnd w:id="121"/>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2" w:name="_Ref490063659"/>
            <w:bookmarkStart w:id="123" w:name="_Toc490655128"/>
            <w:r>
              <w:t>(</w:t>
            </w:r>
            <w:fldSimple w:instr=" STYLEREF 1 \s ">
              <w:r>
                <w:rPr>
                  <w:noProof/>
                  <w:cs/>
                </w:rPr>
                <w:t>‎</w:t>
              </w:r>
              <w:r>
                <w:rPr>
                  <w:noProof/>
                </w:rPr>
                <w:t>4</w:t>
              </w:r>
            </w:fldSimple>
            <w:r>
              <w:t>.</w:t>
            </w:r>
            <w:fldSimple w:instr=" SEQ Equation \* ARABIC \s 1 ">
              <w:r>
                <w:rPr>
                  <w:noProof/>
                </w:rPr>
                <w:t>4</w:t>
              </w:r>
            </w:fldSimple>
            <w:r>
              <w:t>)</w:t>
            </w:r>
            <w:bookmarkEnd w:id="122"/>
            <w:bookmarkEnd w:id="123"/>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4" w:name="_Toc491082152"/>
      <w:r>
        <w:lastRenderedPageBreak/>
        <w:t>Measurement Results</w:t>
      </w:r>
      <w:bookmarkEnd w:id="124"/>
    </w:p>
    <w:p w:rsidR="00EF7212" w:rsidRDefault="00EF7212" w:rsidP="00EF7212">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5" w:name="_Ref490089643"/>
      <w:bookmarkStart w:id="126" w:name="_Toc490653274"/>
      <w:bookmarkStart w:id="127" w:name="_Toc490654378"/>
      <w:bookmarkStart w:id="128" w:name="_Toc491082013"/>
      <w:r>
        <w:t xml:space="preserve">Figure </w:t>
      </w:r>
      <w:fldSimple w:instr=" STYLEREF 1 \s ">
        <w:r>
          <w:rPr>
            <w:noProof/>
            <w:cs/>
          </w:rPr>
          <w:t>‎</w:t>
        </w:r>
        <w:r>
          <w:rPr>
            <w:noProof/>
          </w:rPr>
          <w:t>4</w:t>
        </w:r>
      </w:fldSimple>
      <w:r>
        <w:t>.</w:t>
      </w:r>
      <w:fldSimple w:instr=" SEQ Figure \* ARABIC \s 1 ">
        <w:r>
          <w:rPr>
            <w:noProof/>
          </w:rPr>
          <w:t>5</w:t>
        </w:r>
      </w:fldSimple>
      <w:bookmarkEnd w:id="125"/>
      <w:r>
        <w:t xml:space="preserve"> False color SEM image of one of the fabricated diode devices with a 45</w:t>
      </w:r>
      <w:r>
        <w:rPr>
          <w:rFonts w:cs="Times"/>
        </w:rPr>
        <w:t xml:space="preserve">° </w:t>
      </w:r>
      <w:r>
        <w:t>oblique top gate.</w:t>
      </w:r>
      <w:bookmarkEnd w:id="126"/>
      <w:bookmarkEnd w:id="127"/>
      <w:bookmarkEnd w:id="128"/>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E903BE">
        <w:t xml:space="preserve">value </w:t>
      </w:r>
      <w:r>
        <w:t>corresponds to an oblique angle of 45</w:t>
      </w:r>
      <w:r>
        <w:rPr>
          <w:rFonts w:cs="Times"/>
        </w:rPr>
        <w:t xml:space="preserve">°. The mean asymmetry at 45° is 1.65, and the smallest </w:t>
      </w:r>
      <w:r w:rsidR="00E903BE">
        <w:rPr>
          <w:rFonts w:cs="Times"/>
        </w:rPr>
        <w:t xml:space="preserve">mean </w:t>
      </w:r>
      <w:r>
        <w:rPr>
          <w:rFonts w:cs="Times"/>
        </w:rPr>
        <w:t>asymmetry was 1.47 at an angle of 30°; this asymmetry is 28</w:t>
      </w:r>
      <w:r w:rsidR="00FB3302">
        <w:rPr>
          <w:rFonts w:cs="Times"/>
        </w:rPr>
        <w:t>-</w:t>
      </w:r>
      <w:r>
        <w:rPr>
          <w:rFonts w:cs="Times"/>
        </w:rPr>
        <w:t>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can be attributed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9" w:name="_Ref490089843"/>
      <w:bookmarkStart w:id="130" w:name="_Toc490653275"/>
      <w:bookmarkStart w:id="131" w:name="_Toc490654379"/>
      <w:bookmarkStart w:id="132" w:name="_Toc491082014"/>
      <w:r>
        <w:t xml:space="preserve">Figure </w:t>
      </w:r>
      <w:fldSimple w:instr=" STYLEREF 1 \s ">
        <w:r>
          <w:rPr>
            <w:noProof/>
            <w:cs/>
          </w:rPr>
          <w:t>‎</w:t>
        </w:r>
        <w:r>
          <w:rPr>
            <w:noProof/>
          </w:rPr>
          <w:t>4</w:t>
        </w:r>
      </w:fldSimple>
      <w:r>
        <w:t>.</w:t>
      </w:r>
      <w:fldSimple w:instr=" SEQ Figure \* ARABIC \s 1 ">
        <w:r>
          <w:rPr>
            <w:noProof/>
          </w:rPr>
          <w:t>6</w:t>
        </w:r>
      </w:fldSimple>
      <w:bookmarkEnd w:id="129"/>
      <w:r>
        <w:t xml:space="preserve"> Extracted asymmetry for each oblique gate angle. The error bars represent the standard deviation of the data and the red diamonds represents the mean.</w:t>
      </w:r>
      <w:bookmarkEnd w:id="130"/>
      <w:bookmarkEnd w:id="131"/>
      <w:bookmarkEnd w:id="132"/>
    </w:p>
    <w:p w:rsidR="00EF7212" w:rsidRDefault="00EF7212" w:rsidP="00EF7212">
      <w:pPr>
        <w:pStyle w:val="Heading2"/>
      </w:pPr>
      <w:bookmarkStart w:id="133" w:name="_Toc491082153"/>
      <w:r>
        <w:t>Conclusion</w:t>
      </w:r>
      <w:bookmarkEnd w:id="133"/>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Pr="00B01CA6" w:rsidRDefault="00EF7212" w:rsidP="00EF7212">
      <w:r>
        <w:t xml:space="preserve">Quantitatively, the asymmetry numbers </w:t>
      </w:r>
      <w:r w:rsidR="00BE4B8E">
        <w:t xml:space="preserve">have a large spread and a </w:t>
      </w:r>
      <w:r>
        <w:t xml:space="preserve">low </w:t>
      </w:r>
      <w:r w:rsidR="00BE4B8E">
        <w:t xml:space="preserve">mean, </w:t>
      </w:r>
      <w:r>
        <w:t xml:space="preserve">and need to be improved for the devices to be application worthy. The major culprit in limiting the asymmetry is the scattering, which smears the angular distribution of the carriers incident on the gate to the point </w:t>
      </w:r>
      <w:r>
        <w:lastRenderedPageBreak/>
        <w:t>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4" w:name="_Toc491082154"/>
      <w:r>
        <w:lastRenderedPageBreak/>
        <w:t>Diffusive-Transport Graphene Couplers</w:t>
      </w:r>
      <w:bookmarkEnd w:id="134"/>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5" w:name="_Toc491082155"/>
      <w:r>
        <w:lastRenderedPageBreak/>
        <w:t>Modeling Diffusive-Transport Current Coupling</w:t>
      </w:r>
      <w:bookmarkEnd w:id="135"/>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6" w:name="_Ref489873128"/>
      <w:bookmarkStart w:id="137" w:name="_Toc490653276"/>
      <w:bookmarkStart w:id="138" w:name="_Toc490654380"/>
      <w:bookmarkStart w:id="139" w:name="_Toc491082015"/>
      <w:r>
        <w:t xml:space="preserve">Figure </w:t>
      </w:r>
      <w:fldSimple w:instr=" STYLEREF 1 \s ">
        <w:r>
          <w:rPr>
            <w:noProof/>
            <w:cs/>
          </w:rPr>
          <w:t>‎</w:t>
        </w:r>
        <w:r>
          <w:rPr>
            <w:noProof/>
          </w:rPr>
          <w:t>5</w:t>
        </w:r>
      </w:fldSimple>
      <w:r>
        <w:t>.</w:t>
      </w:r>
      <w:fldSimple w:instr=" SEQ Figure \* ARABIC \s 1 ">
        <w:r>
          <w:rPr>
            <w:noProof/>
          </w:rPr>
          <w:t>1</w:t>
        </w:r>
      </w:fldSimple>
      <w:bookmarkEnd w:id="136"/>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7"/>
      <w:bookmarkEnd w:id="138"/>
      <w:bookmarkEnd w:id="139"/>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0" w:name="_Ref489371196"/>
      <w:bookmarkStart w:id="141" w:name="_Toc490653277"/>
      <w:bookmarkStart w:id="142" w:name="_Toc490654381"/>
      <w:bookmarkStart w:id="143" w:name="_Toc491082016"/>
      <w:r>
        <w:t xml:space="preserve">Figure </w:t>
      </w:r>
      <w:fldSimple w:instr=" STYLEREF 1 \s ">
        <w:r>
          <w:rPr>
            <w:noProof/>
            <w:cs/>
          </w:rPr>
          <w:t>‎</w:t>
        </w:r>
        <w:r>
          <w:rPr>
            <w:noProof/>
          </w:rPr>
          <w:t>5</w:t>
        </w:r>
      </w:fldSimple>
      <w:r>
        <w:t>.</w:t>
      </w:r>
      <w:fldSimple w:instr=" SEQ Figure \* ARABIC \s 1 ">
        <w:r>
          <w:rPr>
            <w:noProof/>
          </w:rPr>
          <w:t>2</w:t>
        </w:r>
      </w:fldSimple>
      <w:bookmarkEnd w:id="140"/>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1"/>
      <w:bookmarkEnd w:id="142"/>
      <w:bookmarkEnd w:id="143"/>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4" w:name="_Ref489421109"/>
      <w:bookmarkStart w:id="145" w:name="_Toc490653278"/>
      <w:bookmarkStart w:id="146" w:name="_Toc490654382"/>
      <w:bookmarkStart w:id="147" w:name="_Toc491082017"/>
      <w:r>
        <w:t xml:space="preserve">Figure </w:t>
      </w:r>
      <w:fldSimple w:instr=" STYLEREF 1 \s ">
        <w:r>
          <w:rPr>
            <w:noProof/>
            <w:cs/>
          </w:rPr>
          <w:t>‎</w:t>
        </w:r>
        <w:r>
          <w:rPr>
            <w:noProof/>
          </w:rPr>
          <w:t>5</w:t>
        </w:r>
      </w:fldSimple>
      <w:r>
        <w:t>.</w:t>
      </w:r>
      <w:fldSimple w:instr=" SEQ Figure \* ARABIC \s 1 ">
        <w:r>
          <w:rPr>
            <w:noProof/>
          </w:rPr>
          <w:t>3</w:t>
        </w:r>
      </w:fldSimple>
      <w:bookmarkEnd w:id="144"/>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5"/>
      <w:bookmarkEnd w:id="146"/>
      <w:bookmarkEnd w:id="147"/>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9D3819"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8" w:name="_Toc490655129"/>
            <w:r>
              <w:t>(</w:t>
            </w:r>
            <w:fldSimple w:instr=" STYLEREF 1 \s ">
              <w:r>
                <w:rPr>
                  <w:noProof/>
                  <w:cs/>
                </w:rPr>
                <w:t>‎</w:t>
              </w:r>
              <w:r>
                <w:rPr>
                  <w:noProof/>
                </w:rPr>
                <w:t>5</w:t>
              </w:r>
            </w:fldSimple>
            <w:r>
              <w:t>.</w:t>
            </w:r>
            <w:fldSimple w:instr=" SEQ Equation \* ARABIC \s 1 ">
              <w:r>
                <w:rPr>
                  <w:noProof/>
                </w:rPr>
                <w:t>1</w:t>
              </w:r>
            </w:fldSimple>
            <w:r>
              <w:t>)</w:t>
            </w:r>
            <w:bookmarkEnd w:id="148"/>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9" w:name="_Ref489419767"/>
          </w:p>
        </w:tc>
        <w:tc>
          <w:tcPr>
            <w:tcW w:w="3856" w:type="pct"/>
            <w:vAlign w:val="center"/>
          </w:tcPr>
          <w:p w:rsidR="00EF7212"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0" w:name="_Ref489713235"/>
            <w:bookmarkStart w:id="151" w:name="_Toc490655130"/>
            <w:r>
              <w:t>(</w:t>
            </w:r>
            <w:fldSimple w:instr=" STYLEREF 1 \s ">
              <w:r>
                <w:rPr>
                  <w:noProof/>
                  <w:cs/>
                </w:rPr>
                <w:t>‎</w:t>
              </w:r>
              <w:r>
                <w:rPr>
                  <w:noProof/>
                </w:rPr>
                <w:t>5</w:t>
              </w:r>
            </w:fldSimple>
            <w:r>
              <w:t>.</w:t>
            </w:r>
            <w:fldSimple w:instr=" SEQ Equation \* ARABIC \s 1 ">
              <w:r>
                <w:rPr>
                  <w:noProof/>
                </w:rPr>
                <w:t>2</w:t>
              </w:r>
            </w:fldSimple>
            <w:r>
              <w:t>)</w:t>
            </w:r>
            <w:bookmarkEnd w:id="150"/>
            <w:bookmarkEnd w:id="151"/>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2" w:name="_Toc491082156"/>
      <w:bookmarkEnd w:id="149"/>
      <w:r>
        <w:t>Dependence Current Coupling Coefficient on Coupling Distance</w:t>
      </w:r>
      <w:bookmarkEnd w:id="152"/>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9D3819"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3" w:name="_Ref489713041"/>
            <w:bookmarkStart w:id="154" w:name="_Toc490655131"/>
            <w:r>
              <w:t>(</w:t>
            </w:r>
            <w:fldSimple w:instr=" STYLEREF 1 \s ">
              <w:r>
                <w:rPr>
                  <w:noProof/>
                  <w:cs/>
                </w:rPr>
                <w:t>‎</w:t>
              </w:r>
              <w:r>
                <w:rPr>
                  <w:noProof/>
                </w:rPr>
                <w:t>5</w:t>
              </w:r>
            </w:fldSimple>
            <w:r>
              <w:t>.</w:t>
            </w:r>
            <w:fldSimple w:instr=" SEQ Equation \* ARABIC \s 1 ">
              <w:r>
                <w:rPr>
                  <w:noProof/>
                </w:rPr>
                <w:t>3</w:t>
              </w:r>
            </w:fldSimple>
            <w:r>
              <w:t>)</w:t>
            </w:r>
            <w:bookmarkEnd w:id="153"/>
            <w:bookmarkEnd w:id="154"/>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9D3819"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141"/>
            <w:bookmarkStart w:id="156" w:name="_Toc490655132"/>
            <w:r>
              <w:t>(</w:t>
            </w:r>
            <w:fldSimple w:instr=" STYLEREF 1 \s ">
              <w:r>
                <w:rPr>
                  <w:noProof/>
                  <w:cs/>
                </w:rPr>
                <w:t>‎</w:t>
              </w:r>
              <w:r>
                <w:rPr>
                  <w:noProof/>
                </w:rPr>
                <w:t>5</w:t>
              </w:r>
            </w:fldSimple>
            <w:r>
              <w:t>.</w:t>
            </w:r>
            <w:fldSimple w:instr=" SEQ Equation \* ARABIC \s 1 ">
              <w:r>
                <w:rPr>
                  <w:noProof/>
                </w:rPr>
                <w:t>4</w:t>
              </w:r>
            </w:fldSimple>
            <w:r>
              <w:t>)</w:t>
            </w:r>
            <w:bookmarkEnd w:id="155"/>
            <w:bookmarkEnd w:id="156"/>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7" w:name="_Ref491081297"/>
      <w:bookmarkStart w:id="158" w:name="_Toc490653279"/>
      <w:bookmarkStart w:id="159" w:name="_Toc490654383"/>
      <w:bookmarkStart w:id="160" w:name="_Toc491082018"/>
      <w:r>
        <w:t xml:space="preserve">Figure </w:t>
      </w:r>
      <w:fldSimple w:instr=" STYLEREF 1 \s ">
        <w:r>
          <w:rPr>
            <w:noProof/>
            <w:cs/>
          </w:rPr>
          <w:t>‎</w:t>
        </w:r>
        <w:r>
          <w:rPr>
            <w:noProof/>
          </w:rPr>
          <w:t>5</w:t>
        </w:r>
      </w:fldSimple>
      <w:r>
        <w:t>.</w:t>
      </w:r>
      <w:fldSimple w:instr=" SEQ Figure \* ARABIC \s 1 ">
        <w:r>
          <w:rPr>
            <w:noProof/>
          </w:rPr>
          <w:t>4</w:t>
        </w:r>
      </w:fldSimple>
      <w:bookmarkEnd w:id="157"/>
      <w:r>
        <w:t xml:space="preserve"> (a) Spatial variation of the current and (b) Spatial variation of the voltage across a balanced coupler. The simulations were performed using SPICE over a discretized model comprised of 1000 sections.</w:t>
      </w:r>
      <w:bookmarkEnd w:id="158"/>
      <w:bookmarkEnd w:id="159"/>
      <w:bookmarkEnd w:id="160"/>
    </w:p>
    <w:p w:rsidR="00EF7212" w:rsidRDefault="00EF7212" w:rsidP="00EF7212">
      <w:pPr>
        <w:pStyle w:val="Heading2"/>
      </w:pPr>
      <w:bookmarkStart w:id="161" w:name="_Ref489975368"/>
      <w:bookmarkStart w:id="162" w:name="_Toc491082157"/>
      <w:r>
        <w:t>Estimation of the tunneling resistance</w:t>
      </w:r>
      <w:bookmarkEnd w:id="161"/>
      <w:bookmarkEnd w:id="162"/>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3" w:name="_Toc490655133"/>
            <w:r>
              <w:t>(</w:t>
            </w:r>
            <w:fldSimple w:instr=" STYLEREF 1 \s ">
              <w:r>
                <w:rPr>
                  <w:noProof/>
                  <w:cs/>
                </w:rPr>
                <w:t>‎</w:t>
              </w:r>
              <w:r>
                <w:rPr>
                  <w:noProof/>
                </w:rPr>
                <w:t>5</w:t>
              </w:r>
            </w:fldSimple>
            <w:r>
              <w:t>.</w:t>
            </w:r>
            <w:fldSimple w:instr=" SEQ Equation \* ARABIC \s 1 ">
              <w:r>
                <w:rPr>
                  <w:noProof/>
                </w:rPr>
                <w:t>5</w:t>
              </w:r>
            </w:fldSimple>
            <w:r>
              <w:t>)</w:t>
            </w:r>
            <w:bookmarkEnd w:id="163"/>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9D3819"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4" w:name="_Toc490655134"/>
            <w:r>
              <w:t>(</w:t>
            </w:r>
            <w:fldSimple w:instr=" STYLEREF 1 \s ">
              <w:r>
                <w:rPr>
                  <w:noProof/>
                  <w:cs/>
                </w:rPr>
                <w:t>‎</w:t>
              </w:r>
              <w:r>
                <w:rPr>
                  <w:noProof/>
                </w:rPr>
                <w:t>5</w:t>
              </w:r>
            </w:fldSimple>
            <w:r>
              <w:t>.</w:t>
            </w:r>
            <w:fldSimple w:instr=" SEQ Equation \* ARABIC \s 1 ">
              <w:r>
                <w:rPr>
                  <w:noProof/>
                </w:rPr>
                <w:t>6</w:t>
              </w:r>
            </w:fldSimple>
            <w:r>
              <w:t>)</w:t>
            </w:r>
            <w:bookmarkEnd w:id="164"/>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9D3819"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5" w:name="_Ref489744879"/>
            <w:bookmarkStart w:id="166" w:name="_Toc490655135"/>
            <w:r>
              <w:t>(</w:t>
            </w:r>
            <w:fldSimple w:instr=" STYLEREF 1 \s ">
              <w:r>
                <w:rPr>
                  <w:noProof/>
                  <w:cs/>
                </w:rPr>
                <w:t>‎</w:t>
              </w:r>
              <w:r>
                <w:rPr>
                  <w:noProof/>
                </w:rPr>
                <w:t>5</w:t>
              </w:r>
            </w:fldSimple>
            <w:r>
              <w:t>.</w:t>
            </w:r>
            <w:fldSimple w:instr=" SEQ Equation \* ARABIC \s 1 ">
              <w:r>
                <w:rPr>
                  <w:noProof/>
                </w:rPr>
                <w:t>7</w:t>
              </w:r>
            </w:fldSimple>
            <w:r>
              <w:t>)</w:t>
            </w:r>
            <w:bookmarkEnd w:id="165"/>
            <w:bookmarkEnd w:id="166"/>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7" w:name="_Ref489743942"/>
      <w:bookmarkStart w:id="168" w:name="_Toc490653280"/>
      <w:bookmarkStart w:id="169" w:name="_Toc490654384"/>
      <w:bookmarkStart w:id="170" w:name="_Toc491082019"/>
      <w:r>
        <w:t xml:space="preserve">Figure </w:t>
      </w:r>
      <w:fldSimple w:instr=" STYLEREF 1 \s ">
        <w:r>
          <w:rPr>
            <w:noProof/>
            <w:cs/>
          </w:rPr>
          <w:t>‎</w:t>
        </w:r>
        <w:r>
          <w:rPr>
            <w:noProof/>
          </w:rPr>
          <w:t>5</w:t>
        </w:r>
      </w:fldSimple>
      <w:r>
        <w:t>.</w:t>
      </w:r>
      <w:fldSimple w:instr=" SEQ Figure \* ARABIC \s 1 ">
        <w:r>
          <w:rPr>
            <w:noProof/>
          </w:rPr>
          <w:t>5</w:t>
        </w:r>
      </w:fldSimple>
      <w:bookmarkEnd w:id="167"/>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8"/>
      <w:bookmarkEnd w:id="169"/>
      <w:bookmarkEnd w:id="170"/>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9D3819"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1" w:name="_Toc490655136"/>
            <w:r>
              <w:t>(</w:t>
            </w:r>
            <w:fldSimple w:instr=" STYLEREF 1 \s ">
              <w:r>
                <w:rPr>
                  <w:noProof/>
                  <w:cs/>
                </w:rPr>
                <w:t>‎</w:t>
              </w:r>
              <w:r>
                <w:rPr>
                  <w:noProof/>
                </w:rPr>
                <w:t>5</w:t>
              </w:r>
            </w:fldSimple>
            <w:r>
              <w:t>.</w:t>
            </w:r>
            <w:fldSimple w:instr=" SEQ Equation \* ARABIC \s 1 ">
              <w:r>
                <w:rPr>
                  <w:noProof/>
                </w:rPr>
                <w:t>8</w:t>
              </w:r>
            </w:fldSimple>
            <w:r>
              <w:t>)</w:t>
            </w:r>
            <w:bookmarkEnd w:id="171"/>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2" w:name="_Toc490655137"/>
            <w:r>
              <w:t>(</w:t>
            </w:r>
            <w:fldSimple w:instr=" STYLEREF 1 \s ">
              <w:r>
                <w:rPr>
                  <w:noProof/>
                  <w:cs/>
                </w:rPr>
                <w:t>‎</w:t>
              </w:r>
              <w:r>
                <w:rPr>
                  <w:noProof/>
                </w:rPr>
                <w:t>5</w:t>
              </w:r>
            </w:fldSimple>
            <w:r>
              <w:t>.</w:t>
            </w:r>
            <w:fldSimple w:instr=" SEQ Equation \* ARABIC \s 1 ">
              <w:r>
                <w:rPr>
                  <w:noProof/>
                </w:rPr>
                <w:t>9</w:t>
              </w:r>
            </w:fldSimple>
            <w:r>
              <w:t>)</w:t>
            </w:r>
            <w:bookmarkEnd w:id="172"/>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3" w:name="_Toc490655138"/>
            <w:r>
              <w:t>(</w:t>
            </w:r>
            <w:fldSimple w:instr=" STYLEREF 1 \s ">
              <w:r>
                <w:rPr>
                  <w:noProof/>
                  <w:cs/>
                </w:rPr>
                <w:t>‎</w:t>
              </w:r>
              <w:r>
                <w:rPr>
                  <w:noProof/>
                </w:rPr>
                <w:t>5</w:t>
              </w:r>
            </w:fldSimple>
            <w:r>
              <w:t>.</w:t>
            </w:r>
            <w:fldSimple w:instr=" SEQ Equation \* ARABIC \s 1 ">
              <w:r>
                <w:rPr>
                  <w:noProof/>
                </w:rPr>
                <w:t>10</w:t>
              </w:r>
            </w:fldSimple>
            <w:r>
              <w:t>)</w:t>
            </w:r>
            <w:bookmarkEnd w:id="173"/>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9D3819"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4" w:name="_Ref489822567"/>
            <w:bookmarkStart w:id="175" w:name="_Toc490655139"/>
            <w:r>
              <w:t>(</w:t>
            </w:r>
            <w:fldSimple w:instr=" STYLEREF 1 \s ">
              <w:r>
                <w:rPr>
                  <w:noProof/>
                  <w:cs/>
                </w:rPr>
                <w:t>‎</w:t>
              </w:r>
              <w:r>
                <w:rPr>
                  <w:noProof/>
                </w:rPr>
                <w:t>5</w:t>
              </w:r>
            </w:fldSimple>
            <w:r>
              <w:t>.</w:t>
            </w:r>
            <w:fldSimple w:instr=" SEQ Equation \* ARABIC \s 1 ">
              <w:r>
                <w:rPr>
                  <w:noProof/>
                </w:rPr>
                <w:t>11</w:t>
              </w:r>
            </w:fldSimple>
            <w:r>
              <w:t>)</w:t>
            </w:r>
            <w:bookmarkEnd w:id="174"/>
            <w:bookmarkEnd w:id="175"/>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6" w:name="_Ref489828137"/>
      <w:bookmarkStart w:id="177" w:name="_Toc490653281"/>
      <w:bookmarkStart w:id="178" w:name="_Toc490654385"/>
      <w:bookmarkStart w:id="179" w:name="_Toc491082020"/>
      <w:r>
        <w:t xml:space="preserve">Figure </w:t>
      </w:r>
      <w:fldSimple w:instr=" STYLEREF 1 \s ">
        <w:r>
          <w:rPr>
            <w:noProof/>
            <w:cs/>
          </w:rPr>
          <w:t>‎</w:t>
        </w:r>
        <w:r>
          <w:rPr>
            <w:noProof/>
          </w:rPr>
          <w:t>5</w:t>
        </w:r>
      </w:fldSimple>
      <w:r>
        <w:t>.</w:t>
      </w:r>
      <w:fldSimple w:instr=" SEQ Figure \* ARABIC \s 1 ">
        <w:r>
          <w:rPr>
            <w:noProof/>
          </w:rPr>
          <w:t>6</w:t>
        </w:r>
      </w:fldSimple>
      <w:bookmarkEnd w:id="176"/>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7"/>
      <w:bookmarkEnd w:id="178"/>
      <w:bookmarkEnd w:id="179"/>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0" w:name="_Toc491082158"/>
      <w:r>
        <w:t>Impact of Current Coupling on Deeply Scaled Interconnects</w:t>
      </w:r>
      <w:bookmarkEnd w:id="180"/>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1" w:name="_Toc491082159"/>
      <w:r>
        <w:t>Conclusion</w:t>
      </w:r>
      <w:bookmarkEnd w:id="181"/>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2" w:name="_Toc491082160"/>
      <w:r w:rsidR="00220558">
        <w:lastRenderedPageBreak/>
        <w:t>Current Technological Limitations on Graphene Devices and Circuits</w:t>
      </w:r>
      <w:bookmarkEnd w:id="182"/>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3" w:name="_Toc491082161"/>
      <w:r>
        <w:t>Contact Engineering</w:t>
      </w:r>
      <w:bookmarkEnd w:id="183"/>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4" w:name="_Ref489901797"/>
      <w:bookmarkStart w:id="185" w:name="_Toc490653282"/>
      <w:bookmarkStart w:id="186" w:name="_Toc490654386"/>
      <w:bookmarkStart w:id="187" w:name="_Toc491082021"/>
      <w:r>
        <w:t xml:space="preserve">Figure </w:t>
      </w:r>
      <w:fldSimple w:instr=" STYLEREF 1 \s ">
        <w:r>
          <w:rPr>
            <w:noProof/>
            <w:cs/>
          </w:rPr>
          <w:t>‎</w:t>
        </w:r>
        <w:r>
          <w:rPr>
            <w:noProof/>
          </w:rPr>
          <w:t>6</w:t>
        </w:r>
      </w:fldSimple>
      <w:r>
        <w:t>.</w:t>
      </w:r>
      <w:fldSimple w:instr=" SEQ Figure \* ARABIC \s 1 ">
        <w:r>
          <w:rPr>
            <w:noProof/>
          </w:rPr>
          <w:t>1</w:t>
        </w:r>
      </w:fldSimple>
      <w:bookmarkEnd w:id="184"/>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5"/>
      <w:bookmarkEnd w:id="186"/>
      <w:bookmarkEnd w:id="187"/>
    </w:p>
    <w:p w:rsidR="00220558" w:rsidRDefault="00220558" w:rsidP="00220558">
      <w:pPr>
        <w:pStyle w:val="Heading3"/>
      </w:pPr>
      <w:bookmarkStart w:id="188" w:name="_Toc491082162"/>
      <w:r>
        <w:lastRenderedPageBreak/>
        <w:t>Electrical Resistance</w:t>
      </w:r>
      <w:bookmarkEnd w:id="188"/>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9" w:name="_Ref489900135"/>
      <w:bookmarkStart w:id="190" w:name="_Toc490653283"/>
      <w:bookmarkStart w:id="191" w:name="_Toc490654387"/>
      <w:bookmarkStart w:id="192" w:name="_Toc491082022"/>
      <w:r>
        <w:t xml:space="preserve">Figure </w:t>
      </w:r>
      <w:fldSimple w:instr=" STYLEREF 1 \s ">
        <w:r>
          <w:rPr>
            <w:noProof/>
            <w:cs/>
          </w:rPr>
          <w:t>‎</w:t>
        </w:r>
        <w:r>
          <w:rPr>
            <w:noProof/>
          </w:rPr>
          <w:t>6</w:t>
        </w:r>
      </w:fldSimple>
      <w:r>
        <w:t>.</w:t>
      </w:r>
      <w:fldSimple w:instr=" SEQ Figure \* ARABIC \s 1 ">
        <w:r>
          <w:rPr>
            <w:noProof/>
          </w:rPr>
          <w:t>2</w:t>
        </w:r>
      </w:fldSimple>
      <w:bookmarkEnd w:id="189"/>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0"/>
      <w:bookmarkEnd w:id="191"/>
      <w:bookmarkEnd w:id="192"/>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3" w:name="_Toc491082163"/>
      <w:r>
        <w:t>Thermal Interface Resistance</w:t>
      </w:r>
      <w:bookmarkEnd w:id="193"/>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4" w:name="_Ref489905083"/>
      <w:bookmarkStart w:id="195" w:name="_Toc490653284"/>
      <w:bookmarkStart w:id="196" w:name="_Toc490654388"/>
      <w:bookmarkStart w:id="197" w:name="_Toc491082023"/>
      <w:r>
        <w:t xml:space="preserve">Figure </w:t>
      </w:r>
      <w:fldSimple w:instr=" STYLEREF 1 \s ">
        <w:r>
          <w:rPr>
            <w:noProof/>
            <w:cs/>
          </w:rPr>
          <w:t>‎</w:t>
        </w:r>
        <w:r>
          <w:rPr>
            <w:noProof/>
          </w:rPr>
          <w:t>6</w:t>
        </w:r>
      </w:fldSimple>
      <w:r>
        <w:t>.</w:t>
      </w:r>
      <w:fldSimple w:instr=" SEQ Figure \* ARABIC \s 1 ">
        <w:r>
          <w:rPr>
            <w:noProof/>
          </w:rPr>
          <w:t>3</w:t>
        </w:r>
      </w:fldSimple>
      <w:bookmarkEnd w:id="194"/>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5"/>
      <w:bookmarkEnd w:id="196"/>
      <w:bookmarkEnd w:id="197"/>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9D3819"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8" w:name="_Toc490655140"/>
            <w:r>
              <w:t>(</w:t>
            </w:r>
            <w:fldSimple w:instr=" STYLEREF 1 \s ">
              <w:r>
                <w:rPr>
                  <w:noProof/>
                  <w:cs/>
                </w:rPr>
                <w:t>‎</w:t>
              </w:r>
              <w:r>
                <w:rPr>
                  <w:noProof/>
                </w:rPr>
                <w:t>6</w:t>
              </w:r>
            </w:fldSimple>
            <w:r>
              <w:t>.</w:t>
            </w:r>
            <w:fldSimple w:instr=" SEQ Equation \* ARABIC \s 1 ">
              <w:r>
                <w:rPr>
                  <w:noProof/>
                </w:rPr>
                <w:t>1</w:t>
              </w:r>
            </w:fldSimple>
            <w:r>
              <w:t>)</w:t>
            </w:r>
            <w:bookmarkEnd w:id="198"/>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9" w:name="_Ref489906151"/>
            <w:bookmarkStart w:id="200" w:name="_Toc490655141"/>
            <w:r>
              <w:t>(</w:t>
            </w:r>
            <w:fldSimple w:instr=" STYLEREF 1 \s ">
              <w:r>
                <w:rPr>
                  <w:noProof/>
                  <w:cs/>
                </w:rPr>
                <w:t>‎</w:t>
              </w:r>
              <w:r>
                <w:rPr>
                  <w:noProof/>
                </w:rPr>
                <w:t>6</w:t>
              </w:r>
            </w:fldSimple>
            <w:r>
              <w:t>.</w:t>
            </w:r>
            <w:fldSimple w:instr=" SEQ Equation \* ARABIC \s 1 ">
              <w:r>
                <w:rPr>
                  <w:noProof/>
                </w:rPr>
                <w:t>2</w:t>
              </w:r>
            </w:fldSimple>
            <w:r>
              <w:t>)</w:t>
            </w:r>
            <w:bookmarkEnd w:id="199"/>
            <w:bookmarkEnd w:id="200"/>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306"/>
            <w:bookmarkStart w:id="202" w:name="_Toc490655142"/>
            <w:r>
              <w:t>(</w:t>
            </w:r>
            <w:fldSimple w:instr=" STYLEREF 1 \s ">
              <w:r>
                <w:rPr>
                  <w:noProof/>
                  <w:cs/>
                </w:rPr>
                <w:t>‎</w:t>
              </w:r>
              <w:r>
                <w:rPr>
                  <w:noProof/>
                </w:rPr>
                <w:t>6</w:t>
              </w:r>
            </w:fldSimple>
            <w:r>
              <w:t>.</w:t>
            </w:r>
            <w:fldSimple w:instr=" SEQ Equation \* ARABIC \s 1 ">
              <w:r>
                <w:rPr>
                  <w:noProof/>
                </w:rPr>
                <w:t>3</w:t>
              </w:r>
            </w:fldSimple>
            <w:r>
              <w:t>)</w:t>
            </w:r>
            <w:bookmarkEnd w:id="201"/>
            <w:bookmarkEnd w:id="202"/>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3" w:name="_Toc491082164"/>
      <w:r>
        <w:t>Stress in dual-gated Graphene FETs during Processing</w:t>
      </w:r>
      <w:bookmarkEnd w:id="203"/>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4" w:name="_Ref489909887"/>
      <w:bookmarkStart w:id="205" w:name="_Toc490653285"/>
      <w:bookmarkStart w:id="206" w:name="_Toc490654389"/>
      <w:bookmarkStart w:id="207" w:name="_Toc491082024"/>
      <w:r>
        <w:t xml:space="preserve">Figure </w:t>
      </w:r>
      <w:fldSimple w:instr=" STYLEREF 1 \s ">
        <w:r>
          <w:rPr>
            <w:noProof/>
            <w:cs/>
          </w:rPr>
          <w:t>‎</w:t>
        </w:r>
        <w:r>
          <w:rPr>
            <w:noProof/>
          </w:rPr>
          <w:t>6</w:t>
        </w:r>
      </w:fldSimple>
      <w:r>
        <w:t>.</w:t>
      </w:r>
      <w:fldSimple w:instr=" SEQ Figure \* ARABIC \s 1 ">
        <w:r>
          <w:rPr>
            <w:noProof/>
          </w:rPr>
          <w:t>4</w:t>
        </w:r>
      </w:fldSimple>
      <w:bookmarkEnd w:id="204"/>
      <w:r>
        <w:t xml:space="preserve"> Optical microscope image of graphene FET device used to evaluate the stress evolution during fabrication. The graphene channels inside the red box was analyzed using Raman analysis to evaluate the stress during fabrication.</w:t>
      </w:r>
      <w:bookmarkEnd w:id="205"/>
      <w:bookmarkEnd w:id="206"/>
      <w:bookmarkEnd w:id="207"/>
    </w:p>
    <w:p w:rsidR="00811CA2" w:rsidRDefault="00811CA2" w:rsidP="00811CA2">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481CAA">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8" w:name="_Ref489910794"/>
      <w:bookmarkStart w:id="209" w:name="_Toc490653286"/>
      <w:bookmarkStart w:id="210" w:name="_Toc490654390"/>
      <w:bookmarkStart w:id="211" w:name="_Toc491082025"/>
      <w:r>
        <w:t xml:space="preserve">Figure </w:t>
      </w:r>
      <w:fldSimple w:instr=" STYLEREF 1 \s ">
        <w:r>
          <w:rPr>
            <w:noProof/>
            <w:cs/>
          </w:rPr>
          <w:t>‎</w:t>
        </w:r>
        <w:r>
          <w:rPr>
            <w:noProof/>
          </w:rPr>
          <w:t>6</w:t>
        </w:r>
      </w:fldSimple>
      <w:r>
        <w:t>.</w:t>
      </w:r>
      <w:fldSimple w:instr=" SEQ Figure \* ARABIC \s 1 ">
        <w:r>
          <w:rPr>
            <w:noProof/>
          </w:rPr>
          <w:t>5</w:t>
        </w:r>
      </w:fldSimple>
      <w:bookmarkEnd w:id="208"/>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9"/>
      <w:bookmarkEnd w:id="210"/>
      <w:bookmarkEnd w:id="211"/>
    </w:p>
    <w:p w:rsidR="00811CA2" w:rsidRDefault="00811CA2" w:rsidP="00481C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This can be attributed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can be attributed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2" w:name="_Ref489991930"/>
      <w:bookmarkStart w:id="213" w:name="_Toc491082165"/>
      <w:r>
        <w:t>Impact of Metal-Ion Containing Developers on the Performance of Graphene FETs</w:t>
      </w:r>
      <w:bookmarkEnd w:id="212"/>
      <w:bookmarkEnd w:id="213"/>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4" w:name="_Ref489988121"/>
      <w:bookmarkStart w:id="215" w:name="_Toc490653287"/>
      <w:bookmarkStart w:id="216" w:name="_Toc490654391"/>
      <w:bookmarkStart w:id="217" w:name="_Toc491082026"/>
      <w:r>
        <w:t xml:space="preserve">Figure </w:t>
      </w:r>
      <w:fldSimple w:instr=" STYLEREF 1 \s ">
        <w:r>
          <w:rPr>
            <w:noProof/>
            <w:cs/>
          </w:rPr>
          <w:t>‎</w:t>
        </w:r>
        <w:r>
          <w:rPr>
            <w:noProof/>
          </w:rPr>
          <w:t>6</w:t>
        </w:r>
      </w:fldSimple>
      <w:r>
        <w:t>.</w:t>
      </w:r>
      <w:fldSimple w:instr=" SEQ Figure \* ARABIC \s 1 ">
        <w:r>
          <w:rPr>
            <w:noProof/>
          </w:rPr>
          <w:t>6</w:t>
        </w:r>
      </w:fldSimple>
      <w:bookmarkEnd w:id="214"/>
      <w:r>
        <w:t xml:space="preserve"> Dirac point voltage measured for the devices fabricated using different photoresist. Labels "Up" and "Down" correspond to sweeping the back-gate voltage up and down.</w:t>
      </w:r>
      <w:bookmarkEnd w:id="215"/>
      <w:bookmarkEnd w:id="216"/>
      <w:bookmarkEnd w:id="217"/>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8" w:name="_Ref489988877"/>
      <w:bookmarkStart w:id="219" w:name="_Toc490653288"/>
      <w:bookmarkStart w:id="220" w:name="_Toc490654392"/>
      <w:bookmarkStart w:id="221" w:name="_Toc491082027"/>
      <w:r>
        <w:t xml:space="preserve">Figure </w:t>
      </w:r>
      <w:fldSimple w:instr=" STYLEREF 1 \s ">
        <w:r>
          <w:rPr>
            <w:noProof/>
            <w:cs/>
          </w:rPr>
          <w:t>‎</w:t>
        </w:r>
        <w:r>
          <w:rPr>
            <w:noProof/>
          </w:rPr>
          <w:t>6</w:t>
        </w:r>
      </w:fldSimple>
      <w:r>
        <w:t>.</w:t>
      </w:r>
      <w:fldSimple w:instr=" SEQ Figure \* ARABIC \s 1 ">
        <w:r>
          <w:rPr>
            <w:noProof/>
          </w:rPr>
          <w:t>7</w:t>
        </w:r>
      </w:fldSimple>
      <w:bookmarkEnd w:id="218"/>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19"/>
      <w:bookmarkEnd w:id="220"/>
      <w:bookmarkEnd w:id="221"/>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2" w:name="_Ref489988967"/>
      <w:bookmarkStart w:id="223" w:name="_Toc490653289"/>
      <w:bookmarkStart w:id="224" w:name="_Toc490654393"/>
      <w:bookmarkStart w:id="225" w:name="_Toc491082028"/>
      <w:r>
        <w:t xml:space="preserve">Figure </w:t>
      </w:r>
      <w:fldSimple w:instr=" STYLEREF 1 \s ">
        <w:r>
          <w:rPr>
            <w:noProof/>
            <w:cs/>
          </w:rPr>
          <w:t>‎</w:t>
        </w:r>
        <w:r>
          <w:rPr>
            <w:noProof/>
          </w:rPr>
          <w:t>6</w:t>
        </w:r>
      </w:fldSimple>
      <w:r>
        <w:t>.</w:t>
      </w:r>
      <w:fldSimple w:instr=" SEQ Figure \* ARABIC \s 1 ">
        <w:r>
          <w:rPr>
            <w:noProof/>
          </w:rPr>
          <w:t>8</w:t>
        </w:r>
      </w:fldSimple>
      <w:bookmarkEnd w:id="222"/>
      <w:r>
        <w:t xml:space="preserve"> Extracted charged-impurity concentration using different developers. As expected, the MIF developers cause the least density of charged-impurities.</w:t>
      </w:r>
      <w:bookmarkEnd w:id="223"/>
      <w:bookmarkEnd w:id="224"/>
      <w:bookmarkEnd w:id="225"/>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6" w:name="_Ref489989267"/>
      <w:bookmarkStart w:id="227" w:name="_Toc490653290"/>
      <w:bookmarkStart w:id="228" w:name="_Toc490654394"/>
      <w:bookmarkStart w:id="229" w:name="_Toc491082029"/>
      <w:r>
        <w:t xml:space="preserve">Figure </w:t>
      </w:r>
      <w:fldSimple w:instr=" STYLEREF 1 \s ">
        <w:r>
          <w:rPr>
            <w:noProof/>
            <w:cs/>
          </w:rPr>
          <w:t>‎</w:t>
        </w:r>
        <w:r>
          <w:rPr>
            <w:noProof/>
          </w:rPr>
          <w:t>6</w:t>
        </w:r>
      </w:fldSimple>
      <w:r>
        <w:t>.</w:t>
      </w:r>
      <w:fldSimple w:instr=" SEQ Figure \* ARABIC \s 1 ">
        <w:r>
          <w:rPr>
            <w:noProof/>
          </w:rPr>
          <w:t>9</w:t>
        </w:r>
      </w:fldSimple>
      <w:bookmarkEnd w:id="226"/>
      <w:r>
        <w:t xml:space="preserve"> Extracted charge carrier mobility using different developers. MIF developers show higher mobility, which can be attributed to the less charged-impurity scattering as they yield lower charged-impurity concentration.</w:t>
      </w:r>
      <w:bookmarkEnd w:id="227"/>
      <w:bookmarkEnd w:id="228"/>
      <w:bookmarkEnd w:id="229"/>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0" w:name="_Ref489989870"/>
      <w:bookmarkStart w:id="231" w:name="_Toc490653291"/>
      <w:bookmarkStart w:id="232" w:name="_Toc490654395"/>
      <w:bookmarkStart w:id="233" w:name="_Toc491082030"/>
      <w:r>
        <w:t xml:space="preserve">Figure </w:t>
      </w:r>
      <w:fldSimple w:instr=" STYLEREF 1 \s ">
        <w:r>
          <w:rPr>
            <w:noProof/>
            <w:cs/>
          </w:rPr>
          <w:t>‎</w:t>
        </w:r>
        <w:r>
          <w:rPr>
            <w:noProof/>
          </w:rPr>
          <w:t>6</w:t>
        </w:r>
      </w:fldSimple>
      <w:r>
        <w:t>.</w:t>
      </w:r>
      <w:fldSimple w:instr=" SEQ Figure \* ARABIC \s 1 ">
        <w:r>
          <w:rPr>
            <w:noProof/>
          </w:rPr>
          <w:t>10</w:t>
        </w:r>
      </w:fldSimple>
      <w:bookmarkEnd w:id="230"/>
      <w:r>
        <w:t xml:space="preserve"> Extracted contact resistance. The median values are considerably</w:t>
      </w:r>
      <w:r w:rsidR="004C2990">
        <w:t xml:space="preserve"> far apart</w:t>
      </w:r>
      <w:r>
        <w:t>, but MIF developers show the lowest spread, indicating the most consistent metal-graphene interface.</w:t>
      </w:r>
      <w:bookmarkEnd w:id="231"/>
      <w:bookmarkEnd w:id="232"/>
      <w:bookmarkEnd w:id="233"/>
    </w:p>
    <w:p w:rsidR="00EB3FAA" w:rsidRDefault="00EB3FAA" w:rsidP="00EB3FAA">
      <w:pPr>
        <w:pStyle w:val="Heading3"/>
      </w:pPr>
      <w:bookmarkStart w:id="234" w:name="_Toc491082166"/>
      <w:r>
        <w:lastRenderedPageBreak/>
        <w:t>Relation Between Charge Carrier Mobility and Charged-Impurity Concentration</w:t>
      </w:r>
      <w:bookmarkEnd w:id="234"/>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5" w:name="_Ref489991060"/>
      <w:bookmarkStart w:id="236" w:name="_Toc490653292"/>
      <w:bookmarkStart w:id="237" w:name="_Toc490654396"/>
      <w:bookmarkStart w:id="238" w:name="_Toc491082031"/>
      <w:r>
        <w:t xml:space="preserve">Figure </w:t>
      </w:r>
      <w:fldSimple w:instr=" STYLEREF 1 \s ">
        <w:r>
          <w:rPr>
            <w:noProof/>
            <w:cs/>
          </w:rPr>
          <w:t>‎</w:t>
        </w:r>
        <w:r>
          <w:rPr>
            <w:noProof/>
          </w:rPr>
          <w:t>6</w:t>
        </w:r>
      </w:fldSimple>
      <w:r>
        <w:t>.</w:t>
      </w:r>
      <w:fldSimple w:instr=" SEQ Figure \* ARABIC \s 1 ">
        <w:r>
          <w:rPr>
            <w:noProof/>
          </w:rPr>
          <w:t>11</w:t>
        </w:r>
      </w:fldSimple>
      <w:bookmarkEnd w:id="235"/>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6"/>
      <w:bookmarkEnd w:id="237"/>
      <w:bookmarkEnd w:id="238"/>
    </w:p>
    <w:p w:rsidR="00EB3FAA" w:rsidRDefault="00EB3FAA" w:rsidP="00EB3FAA">
      <w:pPr>
        <w:pStyle w:val="Heading2"/>
      </w:pPr>
      <w:bookmarkStart w:id="239" w:name="_Toc491082167"/>
      <w:r>
        <w:lastRenderedPageBreak/>
        <w:t>Photoresist Residuals on Graphene Channels</w:t>
      </w:r>
      <w:bookmarkEnd w:id="239"/>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0" w:name="_Ref489994045"/>
      <w:bookmarkStart w:id="241" w:name="_Toc491082032"/>
      <w:r>
        <w:t xml:space="preserve">Figure </w:t>
      </w:r>
      <w:fldSimple w:instr=" STYLEREF 1 \s ">
        <w:r>
          <w:rPr>
            <w:noProof/>
            <w:cs/>
          </w:rPr>
          <w:t>‎</w:t>
        </w:r>
        <w:r>
          <w:rPr>
            <w:noProof/>
          </w:rPr>
          <w:t>6</w:t>
        </w:r>
      </w:fldSimple>
      <w:r>
        <w:t>.</w:t>
      </w:r>
      <w:fldSimple w:instr=" SEQ Figure \* ARABIC \s 1 ">
        <w:r>
          <w:rPr>
            <w:noProof/>
          </w:rPr>
          <w:t>12</w:t>
        </w:r>
      </w:fldSimple>
      <w:bookmarkEnd w:id="240"/>
      <w:r>
        <w:t xml:space="preserve"> (a) False color SEM image showing the graphene FET with the scan area shown as a yellow line. (b)-(d) AFM scan results for when using CD 26, AZ Developer and AZ400 developer, respectively.</w:t>
      </w:r>
      <w:bookmarkEnd w:id="241"/>
    </w:p>
    <w:p w:rsidR="00EB3FAA" w:rsidRDefault="00EB3FAA" w:rsidP="00BB750D">
      <w:r>
        <w:t>We studied the residual left over graphene channels after the chan</w:t>
      </w:r>
      <w:r w:rsidR="00BB750D">
        <w:t>nel definition step</w:t>
      </w:r>
      <w:r>
        <w:t xml:space="preserve">.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BB750D">
      <w:r>
        <w:lastRenderedPageBreak/>
        <w:t xml:space="preserve">The CD26 developer with S1805 resist shows the smallest step height, 1.19 </w:t>
      </w:r>
      <w:r>
        <w:rPr>
          <w:rFonts w:cs="Times"/>
        </w:rPr>
        <w:t>±</w:t>
      </w:r>
      <w:r>
        <w:t xml:space="preserve"> 0.16 nm, which is quite close to the </w:t>
      </w:r>
      <w:r w:rsidR="00BB750D">
        <w:t>expected</w:t>
      </w:r>
      <w:r>
        <w:t xml:space="preserve"> AFM step height of graphene, indicating a very </w:t>
      </w:r>
      <w:r w:rsidR="00BB750D">
        <w:t>thin</w:t>
      </w:r>
      <w:r>
        <w:t xml:space="preserve">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2" w:name="_Toc491082168"/>
      <w:r>
        <w:lastRenderedPageBreak/>
        <w:t>Conclusion and Future Work</w:t>
      </w:r>
      <w:bookmarkEnd w:id="242"/>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3" w:name="_Toc491082169"/>
      <w:r>
        <w:t>Alloyed Contacts for Optimized Thermal and Electrical Contact Resistance</w:t>
      </w:r>
      <w:bookmarkEnd w:id="243"/>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w:t>
      </w:r>
      <w:r w:rsidR="00C177EC">
        <w:lastRenderedPageBreak/>
        <w:t xml:space="preserve">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4" w:name="_Ref490557230"/>
      <w:bookmarkStart w:id="245" w:name="_Toc491082033"/>
      <w:r>
        <w:t xml:space="preserve">Figure </w:t>
      </w:r>
      <w:fldSimple w:instr=" STYLEREF 1 \s ">
        <w:r>
          <w:rPr>
            <w:noProof/>
            <w:cs/>
          </w:rPr>
          <w:t>‎</w:t>
        </w:r>
        <w:r>
          <w:rPr>
            <w:noProof/>
          </w:rPr>
          <w:t>7</w:t>
        </w:r>
      </w:fldSimple>
      <w:r>
        <w:t>.</w:t>
      </w:r>
      <w:fldSimple w:instr=" SEQ Figure \* ARABIC \s 1 ">
        <w:r>
          <w:rPr>
            <w:noProof/>
          </w:rPr>
          <w:t>1</w:t>
        </w:r>
      </w:fldSimple>
      <w:bookmarkEnd w:id="244"/>
      <w:r>
        <w:t xml:space="preserve"> Thermal Interface and </w:t>
      </w:r>
      <w:r w:rsidR="006514AC">
        <w:t>Electrical</w:t>
      </w:r>
      <w:r>
        <w:t xml:space="preserve"> Conductance</w:t>
      </w:r>
      <w:r w:rsidR="0088166F">
        <w:t>s</w:t>
      </w:r>
      <w:r>
        <w:t xml:space="preserve"> of different elemental metals on graphene.</w:t>
      </w:r>
      <w:bookmarkEnd w:id="245"/>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46" w:name="_Toc491082170"/>
      <w:r>
        <w:lastRenderedPageBreak/>
        <w:t>Mixing 2D Materials for Optimized Contacts</w:t>
      </w:r>
      <w:bookmarkEnd w:id="246"/>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7" w:name="_Toc491082171"/>
      <w:r>
        <w:t>Oblique incidence diodes using exfoliated graphene encapsulated by hBN</w:t>
      </w:r>
      <w:bookmarkEnd w:id="247"/>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48" w:name="_Toc491082172"/>
      <w:r>
        <w:lastRenderedPageBreak/>
        <w:t>CVD Graphene over CVD hBN</w:t>
      </w:r>
      <w:bookmarkEnd w:id="248"/>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49" w:name="_Toc491082173"/>
      <w:r>
        <w:t>Conclusion</w:t>
      </w:r>
      <w:bookmarkEnd w:id="249"/>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0" w:name="_Toc491082174"/>
      <w:r>
        <w:lastRenderedPageBreak/>
        <w:t>References</w:t>
      </w:r>
      <w:bookmarkEnd w:id="250"/>
    </w:p>
    <w:p w:rsidR="005507D7" w:rsidRDefault="005507D7" w:rsidP="005507D7"/>
    <w:p w:rsidR="00105039" w:rsidRPr="00105039" w:rsidRDefault="005507D7" w:rsidP="00105039">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105039" w:rsidRPr="00105039">
        <w:rPr>
          <w:rFonts w:cs="Times"/>
          <w:noProof/>
          <w:szCs w:val="24"/>
        </w:rPr>
        <w:t>[1]</w:t>
      </w:r>
      <w:r w:rsidR="00105039" w:rsidRPr="00105039">
        <w:rPr>
          <w:rFonts w:cs="Times"/>
          <w:noProof/>
          <w:szCs w:val="24"/>
        </w:rPr>
        <w:tab/>
        <w:t xml:space="preserve">G. E. Moore, “Cramming More Components Onto Integrated Circuits,” </w:t>
      </w:r>
      <w:r w:rsidR="00105039" w:rsidRPr="00105039">
        <w:rPr>
          <w:rFonts w:cs="Times"/>
          <w:i/>
          <w:iCs/>
          <w:noProof/>
          <w:szCs w:val="24"/>
        </w:rPr>
        <w:t>Proc. IEEE</w:t>
      </w:r>
      <w:r w:rsidR="00105039" w:rsidRPr="00105039">
        <w:rPr>
          <w:rFonts w:cs="Times"/>
          <w:noProof/>
          <w:szCs w:val="24"/>
        </w:rPr>
        <w:t>, vol. 86, no. 1, pp. 82–85, Jan.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w:t>
      </w:r>
      <w:r w:rsidRPr="00105039">
        <w:rPr>
          <w:rFonts w:cs="Times"/>
          <w:noProof/>
          <w:szCs w:val="24"/>
        </w:rPr>
        <w:tab/>
        <w:t xml:space="preserve">R. H. Dennard, F. H. Gaensslen, H.-N. Yu, V. L. Rideout, E. Bassous, and A. R. Leblanc, “Design of ion-implanted MOSFET’s with very small physical dimensions,” </w:t>
      </w:r>
      <w:r w:rsidRPr="00105039">
        <w:rPr>
          <w:rFonts w:cs="Times"/>
          <w:i/>
          <w:iCs/>
          <w:noProof/>
          <w:szCs w:val="24"/>
        </w:rPr>
        <w:t>Proc. IEEE</w:t>
      </w:r>
      <w:r w:rsidRPr="00105039">
        <w:rPr>
          <w:rFonts w:cs="Times"/>
          <w:noProof/>
          <w:szCs w:val="24"/>
        </w:rPr>
        <w:t>, vol. 87, no. 4, pp. 668–678, 1999.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w:t>
      </w:r>
      <w:r w:rsidRPr="00105039">
        <w:rPr>
          <w:rFonts w:cs="Times"/>
          <w:noProof/>
          <w:szCs w:val="24"/>
        </w:rPr>
        <w:tab/>
        <w:t xml:space="preserve">Y. Taur and T. H. Ning, </w:t>
      </w:r>
      <w:r w:rsidRPr="00105039">
        <w:rPr>
          <w:rFonts w:cs="Times"/>
          <w:i/>
          <w:iCs/>
          <w:noProof/>
          <w:szCs w:val="24"/>
        </w:rPr>
        <w:t>Fundamentals of Modern VLSI Devices</w:t>
      </w:r>
      <w:r w:rsidRPr="00105039">
        <w:rPr>
          <w:rFonts w:cs="Times"/>
          <w:noProof/>
          <w:szCs w:val="24"/>
        </w:rPr>
        <w:t>, 2nd ed. Cambridge University Press,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w:t>
      </w:r>
      <w:r w:rsidRPr="00105039">
        <w:rPr>
          <w:rFonts w:cs="Times"/>
          <w:noProof/>
          <w:szCs w:val="24"/>
        </w:rPr>
        <w:tab/>
        <w:t>W. Arden, M. Brillouët, P. Cogez, M. Graef, B. Huizing, and R. Mahnkopf, “‘More-than-Moore’ White Paper,”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w:t>
      </w:r>
      <w:r w:rsidRPr="00105039">
        <w:rPr>
          <w:rFonts w:cs="Times"/>
          <w:noProof/>
          <w:szCs w:val="24"/>
        </w:rPr>
        <w:tab/>
        <w:t xml:space="preserve">C.-G. Hwang, “New Paradigms in the Silicon Industry,” in </w:t>
      </w:r>
      <w:r w:rsidRPr="00105039">
        <w:rPr>
          <w:rFonts w:cs="Times"/>
          <w:i/>
          <w:iCs/>
          <w:noProof/>
          <w:szCs w:val="24"/>
        </w:rPr>
        <w:t>2006 International Electron Devices Meeting</w:t>
      </w:r>
      <w:r w:rsidRPr="00105039">
        <w:rPr>
          <w:rFonts w:cs="Times"/>
          <w:noProof/>
          <w:szCs w:val="24"/>
        </w:rPr>
        <w:t>, 2006,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w:t>
      </w:r>
      <w:r w:rsidRPr="00105039">
        <w:rPr>
          <w:rFonts w:cs="Times"/>
          <w:noProof/>
          <w:szCs w:val="24"/>
        </w:rPr>
        <w:tab/>
        <w:t>ISSCC2016, “SESSION 1 Plenary Moore ’ s Law : A Path Forward,” pp. 8–13,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w:t>
      </w:r>
      <w:r w:rsidRPr="00105039">
        <w:rPr>
          <w:rFonts w:cs="Times"/>
          <w:noProof/>
          <w:szCs w:val="24"/>
        </w:rPr>
        <w:tab/>
        <w:t xml:space="preserve">D. E. Nikonov and I. A. Young, “Overview of Beyond-CMOS Devices and a Uniform Methodology for Their Benchmarking,” </w:t>
      </w:r>
      <w:r w:rsidRPr="00105039">
        <w:rPr>
          <w:rFonts w:cs="Times"/>
          <w:i/>
          <w:iCs/>
          <w:noProof/>
          <w:szCs w:val="24"/>
        </w:rPr>
        <w:t>Proc. IEEE</w:t>
      </w:r>
      <w:r w:rsidRPr="00105039">
        <w:rPr>
          <w:rFonts w:cs="Times"/>
          <w:noProof/>
          <w:szCs w:val="24"/>
        </w:rPr>
        <w:t>, vol. 101, no. 12, pp. 2498–2533, Dec.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w:t>
      </w:r>
      <w:r w:rsidRPr="00105039">
        <w:rPr>
          <w:rFonts w:cs="Times"/>
          <w:noProof/>
          <w:szCs w:val="24"/>
        </w:rPr>
        <w:tab/>
        <w:t xml:space="preserve">V. Calayir and L. Pileggi, “Fully-digital oscillatory associative memories enabled by non-volatile logic,” in </w:t>
      </w:r>
      <w:r w:rsidRPr="00105039">
        <w:rPr>
          <w:rFonts w:cs="Times"/>
          <w:i/>
          <w:iCs/>
          <w:noProof/>
          <w:szCs w:val="24"/>
        </w:rPr>
        <w:t>The 2013 International Joint Conference on Neural Networks (IJCNN)</w:t>
      </w:r>
      <w:r w:rsidRPr="00105039">
        <w:rPr>
          <w:rFonts w:cs="Times"/>
          <w:noProof/>
          <w:szCs w:val="24"/>
        </w:rPr>
        <w:t>, 2013,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w:t>
      </w:r>
      <w:r w:rsidRPr="00105039">
        <w:rPr>
          <w:rFonts w:cs="Times"/>
          <w:noProof/>
          <w:szCs w:val="24"/>
        </w:rPr>
        <w:tab/>
        <w:t xml:space="preserve">R. Jeyasingh, J. Liang, M. a. Caldwell, D. Kuzum, and H. S. P. Wong, “Phase change memory: Scaling and applications,” </w:t>
      </w:r>
      <w:r w:rsidRPr="00105039">
        <w:rPr>
          <w:rFonts w:cs="Times"/>
          <w:i/>
          <w:iCs/>
          <w:noProof/>
          <w:szCs w:val="24"/>
        </w:rPr>
        <w:t>Proc. Cust. Integr. Circuits Conf.</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w:t>
      </w:r>
      <w:r w:rsidRPr="00105039">
        <w:rPr>
          <w:rFonts w:cs="Times"/>
          <w:noProof/>
          <w:szCs w:val="24"/>
        </w:rPr>
        <w:tab/>
        <w:t>E. Cha, J. Woo, D. Lee, S. Lee, J. Song, Y. Koo, J. Lee, C. G. Park, M. Y. Yang, K. Kamiya, K. Shiraishi, B. Magyari-Kope, Y. Nishi, and H. Hwang, “Nanoscale (</w:t>
      </w:r>
      <w:r w:rsidRPr="00105039">
        <w:rPr>
          <w:rFonts w:ascii="Cambria Math" w:hAnsi="Cambria Math" w:cs="Cambria Math"/>
          <w:noProof/>
          <w:szCs w:val="24"/>
        </w:rPr>
        <w:t>∼</w:t>
      </w:r>
      <w:r w:rsidRPr="00105039">
        <w:rPr>
          <w:rFonts w:cs="Times"/>
          <w:noProof/>
          <w:szCs w:val="24"/>
        </w:rPr>
        <w:t xml:space="preserve">10nm) 3D vertical </w:t>
      </w:r>
      <w:r w:rsidRPr="00105039">
        <w:rPr>
          <w:rFonts w:cs="Times"/>
          <w:noProof/>
          <w:szCs w:val="24"/>
        </w:rPr>
        <w:lastRenderedPageBreak/>
        <w:t xml:space="preserve">ReRAM and NbO&lt;inf&gt;2&lt;/inf&gt; threshold selector with TiN electrode,” in </w:t>
      </w:r>
      <w:r w:rsidRPr="00105039">
        <w:rPr>
          <w:rFonts w:cs="Times"/>
          <w:i/>
          <w:iCs/>
          <w:noProof/>
          <w:szCs w:val="24"/>
        </w:rPr>
        <w:t>2013 IEEE International Electron Devices Meeting</w:t>
      </w:r>
      <w:r w:rsidRPr="00105039">
        <w:rPr>
          <w:rFonts w:cs="Times"/>
          <w:noProof/>
          <w:szCs w:val="24"/>
        </w:rPr>
        <w:t>, 2013, p. 10.5.1-10.5.4.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w:t>
      </w:r>
      <w:r w:rsidRPr="00105039">
        <w:rPr>
          <w:rFonts w:cs="Times"/>
          <w:noProof/>
          <w:szCs w:val="24"/>
        </w:rPr>
        <w:tab/>
        <w:t xml:space="preserve">T. C. Jackson, A. A. Sharma, J. A. Bain, J. A. Weldon, and L. Pileggi, “An RRAM-based Oscillatory Neural Network,” in </w:t>
      </w:r>
      <w:r w:rsidRPr="00105039">
        <w:rPr>
          <w:rFonts w:cs="Times"/>
          <w:i/>
          <w:iCs/>
          <w:noProof/>
          <w:szCs w:val="24"/>
        </w:rPr>
        <w:t>2015 IEEE 6th Latin American Symposium on Circuits &amp; Systems (LASCAS)</w:t>
      </w:r>
      <w:r w:rsidRPr="00105039">
        <w:rPr>
          <w:rFonts w:cs="Times"/>
          <w:noProof/>
          <w:szCs w:val="24"/>
        </w:rPr>
        <w:t>, 2015, no. February,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w:t>
      </w:r>
      <w:r w:rsidRPr="00105039">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105039">
        <w:rPr>
          <w:rFonts w:cs="Times"/>
          <w:i/>
          <w:iCs/>
          <w:noProof/>
          <w:szCs w:val="24"/>
        </w:rPr>
        <w:t>Tech. Dig. - Int. Electron Devices Meet. IEDM</w:t>
      </w:r>
      <w:r w:rsidRPr="00105039">
        <w:rPr>
          <w:rFonts w:cs="Times"/>
          <w:noProof/>
          <w:szCs w:val="24"/>
        </w:rPr>
        <w:t>, pp. 231–234,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w:t>
      </w:r>
      <w:r w:rsidRPr="00105039">
        <w:rPr>
          <w:rFonts w:cs="Times"/>
          <w:noProof/>
          <w:szCs w:val="24"/>
        </w:rPr>
        <w:tab/>
        <w:t xml:space="preserve">T. C. Jackson, A. A. Sharma, J. A. Bain, J. A. Weldon, and L. Pileggi, “Oscillatory Neural Networks Based on TMO Nano-Oscillators and Multi-Level RRAM Cells,” </w:t>
      </w:r>
      <w:r w:rsidRPr="00105039">
        <w:rPr>
          <w:rFonts w:cs="Times"/>
          <w:i/>
          <w:iCs/>
          <w:noProof/>
          <w:szCs w:val="24"/>
        </w:rPr>
        <w:t>IEEE J. Emerg. Sel. Top. Circuits Syst.</w:t>
      </w:r>
      <w:r w:rsidRPr="00105039">
        <w:rPr>
          <w:rFonts w:cs="Times"/>
          <w:noProof/>
          <w:szCs w:val="24"/>
        </w:rPr>
        <w:t>, vol. 5, no. 2, pp. 230–241, Jun.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w:t>
      </w:r>
      <w:r w:rsidRPr="00105039">
        <w:rPr>
          <w:rFonts w:cs="Times"/>
          <w:noProof/>
          <w:szCs w:val="24"/>
        </w:rPr>
        <w:tab/>
        <w:t xml:space="preserve">T. Le, K. Mayaram, and T. Fiez, “Efficient Far-Field Radio Frequency Energy Harvesting for Passively Powered Sensor Networks,” </w:t>
      </w:r>
      <w:r w:rsidRPr="00105039">
        <w:rPr>
          <w:rFonts w:cs="Times"/>
          <w:i/>
          <w:iCs/>
          <w:noProof/>
          <w:szCs w:val="24"/>
        </w:rPr>
        <w:t>IEEE J. Solid-State Circuits</w:t>
      </w:r>
      <w:r w:rsidRPr="00105039">
        <w:rPr>
          <w:rFonts w:cs="Times"/>
          <w:noProof/>
          <w:szCs w:val="24"/>
        </w:rPr>
        <w:t>, vol. 43, no. 5, pp. 1287–1302, May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w:t>
      </w:r>
      <w:r w:rsidRPr="00105039">
        <w:rPr>
          <w:rFonts w:cs="Times"/>
          <w:noProof/>
          <w:szCs w:val="24"/>
        </w:rPr>
        <w:tab/>
        <w:t xml:space="preserve">M. Lueders, B. Eversmann, J. Gerber, K. Huber, R. Kuhn, M. Zwerg, D. Schmitt-Landsiedel, and R. Brederlow, “Architectural and Circuit Design Techniques for Power Management of Ultra-Low-Power MCU Systems,” </w:t>
      </w:r>
      <w:r w:rsidRPr="00105039">
        <w:rPr>
          <w:rFonts w:cs="Times"/>
          <w:i/>
          <w:iCs/>
          <w:noProof/>
          <w:szCs w:val="24"/>
        </w:rPr>
        <w:t>IEEE Trans. Very Large Scale Integr. Syst.</w:t>
      </w:r>
      <w:r w:rsidRPr="00105039">
        <w:rPr>
          <w:rFonts w:cs="Times"/>
          <w:noProof/>
          <w:szCs w:val="24"/>
        </w:rPr>
        <w:t>, vol. 22, no. 11, pp. 2287–2296, Nov.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w:t>
      </w:r>
      <w:r w:rsidRPr="00105039">
        <w:rPr>
          <w:rFonts w:cs="Times"/>
          <w:noProof/>
          <w:szCs w:val="24"/>
        </w:rPr>
        <w:tab/>
        <w:t xml:space="preserve">S. P. Levitan, Y. Fang, D. H. Dash, T. Shibata, D. E. Nikonov, and G. I. Bourianoff, “Non-Boolean associative architectures based on nano-oscillators,” in </w:t>
      </w:r>
      <w:r w:rsidRPr="00105039">
        <w:rPr>
          <w:rFonts w:cs="Times"/>
          <w:i/>
          <w:iCs/>
          <w:noProof/>
          <w:szCs w:val="24"/>
        </w:rPr>
        <w:t>2012 13th International Workshop on Cellular Nanoscale Networks and their Applications</w:t>
      </w:r>
      <w:r w:rsidRPr="00105039">
        <w:rPr>
          <w:rFonts w:cs="Times"/>
          <w:noProof/>
          <w:szCs w:val="24"/>
        </w:rPr>
        <w:t>, 2012,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w:t>
      </w:r>
      <w:r w:rsidRPr="00105039">
        <w:rPr>
          <w:rFonts w:cs="Times"/>
          <w:noProof/>
          <w:szCs w:val="24"/>
        </w:rPr>
        <w:tab/>
        <w:t xml:space="preserve">G. Fiori, F. Bonaccorso, G. Iannaccone, T. Palacios, D. Neumaier, A. Seabaugh, S. K. Banerjee, and L. Colombo, “Electronics based on two-dimensional materials,” </w:t>
      </w:r>
      <w:r w:rsidRPr="00105039">
        <w:rPr>
          <w:rFonts w:cs="Times"/>
          <w:i/>
          <w:iCs/>
          <w:noProof/>
          <w:szCs w:val="24"/>
        </w:rPr>
        <w:t>Nat. Nanotechnol.</w:t>
      </w:r>
      <w:r w:rsidRPr="00105039">
        <w:rPr>
          <w:rFonts w:cs="Times"/>
          <w:noProof/>
          <w:szCs w:val="24"/>
        </w:rPr>
        <w:t>, vol. 9, no. 10, pp. 768–779,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w:t>
      </w:r>
      <w:r w:rsidRPr="00105039">
        <w:rPr>
          <w:rFonts w:cs="Times"/>
          <w:noProof/>
          <w:szCs w:val="24"/>
        </w:rPr>
        <w:tab/>
        <w:t xml:space="preserve">M. Chhowalla, D. Jena, and H. Zhang, “Two-dimensional semiconductors for transistors,” </w:t>
      </w:r>
      <w:r w:rsidRPr="00105039">
        <w:rPr>
          <w:rFonts w:cs="Times"/>
          <w:i/>
          <w:iCs/>
          <w:noProof/>
          <w:szCs w:val="24"/>
        </w:rPr>
        <w:t>Nat. Rev. Mater.</w:t>
      </w:r>
      <w:r w:rsidRPr="00105039">
        <w:rPr>
          <w:rFonts w:cs="Times"/>
          <w:noProof/>
          <w:szCs w:val="24"/>
        </w:rPr>
        <w:t>, vol. 1, no. 11, p. 16052, Aug.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w:t>
      </w:r>
      <w:r w:rsidRPr="00105039">
        <w:rPr>
          <w:rFonts w:cs="Times"/>
          <w:noProof/>
          <w:szCs w:val="24"/>
        </w:rPr>
        <w:tab/>
        <w:t xml:space="preserve">A. H. Castro Neto, N. M. R. Peres, K. S. Novoselov, and  a. K. Geim, “The electronic </w:t>
      </w:r>
      <w:r w:rsidRPr="00105039">
        <w:rPr>
          <w:rFonts w:cs="Times"/>
          <w:noProof/>
          <w:szCs w:val="24"/>
        </w:rPr>
        <w:lastRenderedPageBreak/>
        <w:t xml:space="preserve">properties of graphene,” </w:t>
      </w:r>
      <w:r w:rsidRPr="00105039">
        <w:rPr>
          <w:rFonts w:cs="Times"/>
          <w:i/>
          <w:iCs/>
          <w:noProof/>
          <w:szCs w:val="24"/>
        </w:rPr>
        <w:t>Rev. Mod. Phys.</w:t>
      </w:r>
      <w:r w:rsidRPr="00105039">
        <w:rPr>
          <w:rFonts w:cs="Times"/>
          <w:noProof/>
          <w:szCs w:val="24"/>
        </w:rPr>
        <w:t>, vol. 81, no. 1, pp. 109–162,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w:t>
      </w:r>
      <w:r w:rsidRPr="00105039">
        <w:rPr>
          <w:rFonts w:cs="Times"/>
          <w:noProof/>
          <w:szCs w:val="24"/>
        </w:rPr>
        <w:tab/>
        <w:t xml:space="preserve">A. K. Geim and K. S. Novoselov, “The rise of graphene.,” </w:t>
      </w:r>
      <w:r w:rsidRPr="00105039">
        <w:rPr>
          <w:rFonts w:cs="Times"/>
          <w:i/>
          <w:iCs/>
          <w:noProof/>
          <w:szCs w:val="24"/>
        </w:rPr>
        <w:t>Nat. Mater.</w:t>
      </w:r>
      <w:r w:rsidRPr="00105039">
        <w:rPr>
          <w:rFonts w:cs="Times"/>
          <w:noProof/>
          <w:szCs w:val="24"/>
        </w:rPr>
        <w:t>, vol. 6, no. 3, pp. 183–91, Mar.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w:t>
      </w:r>
      <w:r w:rsidRPr="00105039">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105039">
        <w:rPr>
          <w:rFonts w:cs="Times"/>
          <w:i/>
          <w:iCs/>
          <w:noProof/>
          <w:szCs w:val="24"/>
        </w:rPr>
        <w:t>Nanoscale</w:t>
      </w:r>
      <w:r w:rsidRPr="00105039">
        <w:rPr>
          <w:rFonts w:cs="Times"/>
          <w:noProof/>
          <w:szCs w:val="24"/>
        </w:rPr>
        <w:t>, vol. 7, no. 11, pp. 4598–4810,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w:t>
      </w:r>
      <w:r w:rsidRPr="00105039">
        <w:rPr>
          <w:rFonts w:cs="Times"/>
          <w:noProof/>
          <w:szCs w:val="24"/>
        </w:rPr>
        <w:tab/>
        <w:t xml:space="preserve">K. S. Novoselov, D. Jiang, F. Schedin, T. J. Booth, V. V Khotkevich, S. V Morozov, and A. K. Geim, “Two-dimensional atomic crystals,” </w:t>
      </w:r>
      <w:r w:rsidRPr="00105039">
        <w:rPr>
          <w:rFonts w:cs="Times"/>
          <w:i/>
          <w:iCs/>
          <w:noProof/>
          <w:szCs w:val="24"/>
        </w:rPr>
        <w:t>Proc. Natl. Acad. Sci. U. S. A.</w:t>
      </w:r>
      <w:r w:rsidRPr="00105039">
        <w:rPr>
          <w:rFonts w:cs="Times"/>
          <w:noProof/>
          <w:szCs w:val="24"/>
        </w:rPr>
        <w:t>, vol. 102, no. 30, pp. 10451–10453,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w:t>
      </w:r>
      <w:r w:rsidRPr="00105039">
        <w:rPr>
          <w:rFonts w:cs="Times"/>
          <w:noProof/>
          <w:szCs w:val="24"/>
        </w:rPr>
        <w:tab/>
        <w:t xml:space="preserve">A. Y. Serov, Z.-Y. Ong, M. V. Fischetti, and E. Pop, “Theoretical analysis of high-field transport in graphene on a substrate,” </w:t>
      </w:r>
      <w:r w:rsidRPr="00105039">
        <w:rPr>
          <w:rFonts w:cs="Times"/>
          <w:i/>
          <w:iCs/>
          <w:noProof/>
          <w:szCs w:val="24"/>
        </w:rPr>
        <w:t>J. Appl. Phys.</w:t>
      </w:r>
      <w:r w:rsidRPr="00105039">
        <w:rPr>
          <w:rFonts w:cs="Times"/>
          <w:noProof/>
          <w:szCs w:val="24"/>
        </w:rPr>
        <w:t>, vol. 116, no. 3, p. 34507,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w:t>
      </w:r>
      <w:r w:rsidRPr="00105039">
        <w:rPr>
          <w:rFonts w:cs="Times"/>
          <w:noProof/>
          <w:szCs w:val="24"/>
        </w:rPr>
        <w:tab/>
        <w:t xml:space="preserve">S. Adam, E. H. Hwang, V. M. Galitski, and S. Das Sarma, “A self-consistent theory for graphene transport,” </w:t>
      </w:r>
      <w:r w:rsidRPr="00105039">
        <w:rPr>
          <w:rFonts w:cs="Times"/>
          <w:i/>
          <w:iCs/>
          <w:noProof/>
          <w:szCs w:val="24"/>
        </w:rPr>
        <w:t>Proc. Natl. Acad. Sci.</w:t>
      </w:r>
      <w:r w:rsidRPr="00105039">
        <w:rPr>
          <w:rFonts w:cs="Times"/>
          <w:noProof/>
          <w:szCs w:val="24"/>
        </w:rPr>
        <w:t>, vol. 104, no. 47, pp. 18392–18397,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w:t>
      </w:r>
      <w:r w:rsidRPr="00105039">
        <w:rPr>
          <w:rFonts w:cs="Times"/>
          <w:noProof/>
          <w:szCs w:val="24"/>
        </w:rPr>
        <w:tab/>
        <w:t xml:space="preserve">S. Das Sarma, S. Adam, E. H. Hwang, and E. Rossi, “Electronic transport in two-dimensional graphene,” </w:t>
      </w:r>
      <w:r w:rsidRPr="00105039">
        <w:rPr>
          <w:rFonts w:cs="Times"/>
          <w:i/>
          <w:iCs/>
          <w:noProof/>
          <w:szCs w:val="24"/>
        </w:rPr>
        <w:t>Rev. Mod. Phys.</w:t>
      </w:r>
      <w:r w:rsidRPr="00105039">
        <w:rPr>
          <w:rFonts w:cs="Times"/>
          <w:noProof/>
          <w:szCs w:val="24"/>
        </w:rPr>
        <w:t>, vol. 83, no. 2, pp. 407–470, May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w:t>
      </w:r>
      <w:r w:rsidRPr="00105039">
        <w:rPr>
          <w:rFonts w:cs="Times"/>
          <w:noProof/>
          <w:szCs w:val="24"/>
        </w:rPr>
        <w:tab/>
        <w:t xml:space="preserve">N. M. R. Peres, “Colloquium: The transport properties of graphene: An introduction,” </w:t>
      </w:r>
      <w:r w:rsidRPr="00105039">
        <w:rPr>
          <w:rFonts w:cs="Times"/>
          <w:i/>
          <w:iCs/>
          <w:noProof/>
          <w:szCs w:val="24"/>
        </w:rPr>
        <w:t>Rev. Mod. Phys.</w:t>
      </w:r>
      <w:r w:rsidRPr="00105039">
        <w:rPr>
          <w:rFonts w:cs="Times"/>
          <w:noProof/>
          <w:szCs w:val="24"/>
        </w:rPr>
        <w:t>, vol. 82, no. 3, pp. 2673–2700,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w:t>
      </w:r>
      <w:r w:rsidRPr="00105039">
        <w:rPr>
          <w:rFonts w:cs="Times"/>
          <w:noProof/>
          <w:szCs w:val="24"/>
        </w:rPr>
        <w:tab/>
        <w:t xml:space="preserve">J. Chauhan and J. Guo, “High-field transport and velocity saturation in graphene,” </w:t>
      </w:r>
      <w:r w:rsidRPr="00105039">
        <w:rPr>
          <w:rFonts w:cs="Times"/>
          <w:i/>
          <w:iCs/>
          <w:noProof/>
          <w:szCs w:val="24"/>
        </w:rPr>
        <w:t>Appl. Phys. Lett.</w:t>
      </w:r>
      <w:r w:rsidRPr="00105039">
        <w:rPr>
          <w:rFonts w:cs="Times"/>
          <w:noProof/>
          <w:szCs w:val="24"/>
        </w:rPr>
        <w:t>, vol. 95, no. 2, p. 23120,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w:t>
      </w:r>
      <w:r w:rsidRPr="00105039">
        <w:rPr>
          <w:rFonts w:cs="Times"/>
          <w:noProof/>
          <w:szCs w:val="24"/>
        </w:rPr>
        <w:tab/>
        <w:t xml:space="preserve">A. Venugopal, L. Colombo, and E. M. Vogel, “Issues with characterizing transport properties of graphene field effect transistors,” </w:t>
      </w:r>
      <w:r w:rsidRPr="00105039">
        <w:rPr>
          <w:rFonts w:cs="Times"/>
          <w:i/>
          <w:iCs/>
          <w:noProof/>
          <w:szCs w:val="24"/>
        </w:rPr>
        <w:t>Solid State Commun.</w:t>
      </w:r>
      <w:r w:rsidRPr="00105039">
        <w:rPr>
          <w:rFonts w:cs="Times"/>
          <w:noProof/>
          <w:szCs w:val="24"/>
        </w:rPr>
        <w:t>, vol. 152, no. 15, pp. 1311–1316,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[29]</w:t>
      </w:r>
      <w:r w:rsidRPr="00105039">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105039">
        <w:rPr>
          <w:rFonts w:cs="Times"/>
          <w:i/>
          <w:iCs/>
          <w:noProof/>
          <w:szCs w:val="24"/>
        </w:rPr>
        <w:t>Appl. Phys. Lett.</w:t>
      </w:r>
      <w:r w:rsidRPr="00105039">
        <w:rPr>
          <w:rFonts w:cs="Times"/>
          <w:noProof/>
          <w:szCs w:val="24"/>
        </w:rPr>
        <w:t>, vol. 99, no. 12, pp. 40–43,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[30]</w:t>
      </w:r>
      <w:r w:rsidRPr="00105039">
        <w:rPr>
          <w:rFonts w:cs="Times"/>
          <w:noProof/>
          <w:szCs w:val="24"/>
        </w:rPr>
        <w:tab/>
        <w:t xml:space="preserve">J. R. Williams, T. Low, M. S. Lundstrom, and C. M. Marcus, “Gate-controlled guiding of electrons in graphene.,” </w:t>
      </w:r>
      <w:r w:rsidRPr="00105039">
        <w:rPr>
          <w:rFonts w:cs="Times"/>
          <w:i/>
          <w:iCs/>
          <w:noProof/>
          <w:szCs w:val="24"/>
        </w:rPr>
        <w:t>Nat. Nanotechnol.</w:t>
      </w:r>
      <w:r w:rsidRPr="00105039">
        <w:rPr>
          <w:rFonts w:cs="Times"/>
          <w:noProof/>
          <w:szCs w:val="24"/>
        </w:rPr>
        <w:t>, vol. 6, no. 4, pp. 222–5,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[31]</w:t>
      </w:r>
      <w:r w:rsidRPr="00105039">
        <w:rPr>
          <w:rFonts w:cs="Times"/>
          <w:noProof/>
          <w:szCs w:val="24"/>
        </w:rPr>
        <w:tab/>
        <w:t xml:space="preserve">B. Özyilmaz, P. Jarillo-Herrero, D. Efetov, and P. Kim, “Electronic transport in locally gated graphene nanoconstrictions,” </w:t>
      </w:r>
      <w:r w:rsidRPr="00105039">
        <w:rPr>
          <w:rFonts w:cs="Times"/>
          <w:i/>
          <w:iCs/>
          <w:noProof/>
          <w:szCs w:val="24"/>
        </w:rPr>
        <w:t>Appl. Phys. Lett.</w:t>
      </w:r>
      <w:r w:rsidRPr="00105039">
        <w:rPr>
          <w:rFonts w:cs="Times"/>
          <w:noProof/>
          <w:szCs w:val="24"/>
        </w:rPr>
        <w:t>, vol. 91, no. 19, p. 192107,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[32]</w:t>
      </w:r>
      <w:r w:rsidRPr="00105039">
        <w:rPr>
          <w:rFonts w:cs="Times"/>
          <w:noProof/>
          <w:szCs w:val="24"/>
        </w:rPr>
        <w:tab/>
        <w:t xml:space="preserve">Z. Cheng, Q. Li, Z. Li, Q. Zhou, and Y. Fang, “Suspended graphene sensors with improved signal and reduced noise,” </w:t>
      </w:r>
      <w:r w:rsidRPr="00105039">
        <w:rPr>
          <w:rFonts w:cs="Times"/>
          <w:i/>
          <w:iCs/>
          <w:noProof/>
          <w:szCs w:val="24"/>
        </w:rPr>
        <w:t>Nano Lett.</w:t>
      </w:r>
      <w:r w:rsidRPr="00105039">
        <w:rPr>
          <w:rFonts w:cs="Times"/>
          <w:noProof/>
          <w:szCs w:val="24"/>
        </w:rPr>
        <w:t>, vol. 10, no. 5, pp. 1864–1868,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[33]</w:t>
      </w:r>
      <w:r w:rsidRPr="00105039">
        <w:rPr>
          <w:rFonts w:cs="Times"/>
          <w:noProof/>
          <w:szCs w:val="24"/>
        </w:rPr>
        <w:tab/>
        <w:t xml:space="preserve">F. Schwierz, “Graphene transistors,” </w:t>
      </w:r>
      <w:r w:rsidRPr="00105039">
        <w:rPr>
          <w:rFonts w:cs="Times"/>
          <w:i/>
          <w:iCs/>
          <w:noProof/>
          <w:szCs w:val="24"/>
        </w:rPr>
        <w:t>Nat. Nanotechnol.</w:t>
      </w:r>
      <w:r w:rsidRPr="00105039">
        <w:rPr>
          <w:rFonts w:cs="Times"/>
          <w:noProof/>
          <w:szCs w:val="24"/>
        </w:rPr>
        <w:t>, vol. 5, no. 7, pp. 487–496,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[34]</w:t>
      </w:r>
      <w:r w:rsidRPr="00105039">
        <w:rPr>
          <w:rFonts w:cs="Times"/>
          <w:noProof/>
          <w:szCs w:val="24"/>
        </w:rPr>
        <w:tab/>
        <w:t xml:space="preserve">K. I. Bolotin, K. J. Sikes, Z. Jiang, M. Klima, G. Fudenberg, J. Hone, P. Kim, and H. L. Stormer, “Ultrahigh electron mobility in suspended graphene,” </w:t>
      </w:r>
      <w:r w:rsidRPr="00105039">
        <w:rPr>
          <w:rFonts w:cs="Times"/>
          <w:i/>
          <w:iCs/>
          <w:noProof/>
          <w:szCs w:val="24"/>
        </w:rPr>
        <w:t>Solid State Commun.</w:t>
      </w:r>
      <w:r w:rsidRPr="00105039">
        <w:rPr>
          <w:rFonts w:cs="Times"/>
          <w:noProof/>
          <w:szCs w:val="24"/>
        </w:rPr>
        <w:t>, vol. 146, no. 9–10, pp. 351–355,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[35]</w:t>
      </w:r>
      <w:r w:rsidRPr="00105039">
        <w:rPr>
          <w:rFonts w:cs="Times"/>
          <w:noProof/>
          <w:szCs w:val="24"/>
        </w:rPr>
        <w:tab/>
        <w:t xml:space="preserve">K. I. Bolotin, K. J. Sikes, J. Hone, H. L. Stormer, and P. Kim, “Temperature-Dependent Transport in Suspended Graphene,” </w:t>
      </w:r>
      <w:r w:rsidRPr="00105039">
        <w:rPr>
          <w:rFonts w:cs="Times"/>
          <w:i/>
          <w:iCs/>
          <w:noProof/>
          <w:szCs w:val="24"/>
        </w:rPr>
        <w:t>Phys. Rev. Lett.</w:t>
      </w:r>
      <w:r w:rsidRPr="00105039">
        <w:rPr>
          <w:rFonts w:cs="Times"/>
          <w:noProof/>
          <w:szCs w:val="24"/>
        </w:rPr>
        <w:t>, vol. 101, no. 9, p. 96802,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[36]</w:t>
      </w:r>
      <w:r w:rsidRPr="00105039">
        <w:rPr>
          <w:rFonts w:cs="Times"/>
          <w:noProof/>
          <w:szCs w:val="24"/>
        </w:rPr>
        <w:tab/>
        <w:t xml:space="preserve">M. I. Katsnelson, “Zitterbewegung, chirality, and minimal conductivity in graphene,” </w:t>
      </w:r>
      <w:r w:rsidRPr="00105039">
        <w:rPr>
          <w:rFonts w:cs="Times"/>
          <w:i/>
          <w:iCs/>
          <w:noProof/>
          <w:szCs w:val="24"/>
        </w:rPr>
        <w:t>Eur. Phys. J. B</w:t>
      </w:r>
      <w:r w:rsidRPr="00105039">
        <w:rPr>
          <w:rFonts w:cs="Times"/>
          <w:noProof/>
          <w:szCs w:val="24"/>
        </w:rPr>
        <w:t>, vol. 51, no. 2, pp. 157–160, May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[37]</w:t>
      </w:r>
      <w:r w:rsidRPr="00105039">
        <w:rPr>
          <w:rFonts w:cs="Times"/>
          <w:noProof/>
          <w:szCs w:val="24"/>
        </w:rPr>
        <w:tab/>
        <w:t xml:space="preserve">K. S. Novoselov,  a K. Geim, S. V Morozov, D. Jiang, M. I. Katsnelson, I. V Grigorieva, S. V Dubonos, and  a a Firsov, “Two-dimensional gas of massless Dirac fermions in graphene.,” </w:t>
      </w:r>
      <w:r w:rsidRPr="00105039">
        <w:rPr>
          <w:rFonts w:cs="Times"/>
          <w:i/>
          <w:iCs/>
          <w:noProof/>
          <w:szCs w:val="24"/>
        </w:rPr>
        <w:t>Nature</w:t>
      </w:r>
      <w:r w:rsidRPr="00105039">
        <w:rPr>
          <w:rFonts w:cs="Times"/>
          <w:noProof/>
          <w:szCs w:val="24"/>
        </w:rPr>
        <w:t>, vol. 438, no. 7065, pp. 197–200, Nov.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[38]</w:t>
      </w:r>
      <w:r w:rsidRPr="00105039">
        <w:rPr>
          <w:rFonts w:cs="Times"/>
          <w:noProof/>
          <w:szCs w:val="24"/>
        </w:rPr>
        <w:tab/>
        <w:t xml:space="preserve">K. S. Novoselov,  a K. Geim, S. V Morozov, D. Jiang, Y. Zhang, S. V Dubonos, I. V Grigorieva, and  a a Firsov, “Electric field effect in atomically thin carbon films.,” </w:t>
      </w:r>
      <w:r w:rsidRPr="00105039">
        <w:rPr>
          <w:rFonts w:cs="Times"/>
          <w:i/>
          <w:iCs/>
          <w:noProof/>
          <w:szCs w:val="24"/>
        </w:rPr>
        <w:t>Science</w:t>
      </w:r>
      <w:r w:rsidRPr="00105039">
        <w:rPr>
          <w:rFonts w:cs="Times"/>
          <w:noProof/>
          <w:szCs w:val="24"/>
        </w:rPr>
        <w:t>, vol. 306, no. 5696, pp. 666–9,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[39]</w:t>
      </w:r>
      <w:r w:rsidRPr="00105039">
        <w:rPr>
          <w:rFonts w:cs="Times"/>
          <w:noProof/>
          <w:szCs w:val="24"/>
        </w:rPr>
        <w:tab/>
        <w:t xml:space="preserve">J.-H. Chen, W. Cullen, C. Jang, M. Fuhrer, and E. Williams, “Defect Scattering in Graphene,” </w:t>
      </w:r>
      <w:r w:rsidRPr="00105039">
        <w:rPr>
          <w:rFonts w:cs="Times"/>
          <w:i/>
          <w:iCs/>
          <w:noProof/>
          <w:szCs w:val="24"/>
        </w:rPr>
        <w:t>Phys. Rev. Lett.</w:t>
      </w:r>
      <w:r w:rsidRPr="00105039">
        <w:rPr>
          <w:rFonts w:cs="Times"/>
          <w:noProof/>
          <w:szCs w:val="24"/>
        </w:rPr>
        <w:t>, vol. 102, no. 23, p. 236805,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[40]</w:t>
      </w:r>
      <w:r w:rsidRPr="00105039">
        <w:rPr>
          <w:rFonts w:cs="Times"/>
          <w:noProof/>
          <w:szCs w:val="24"/>
        </w:rPr>
        <w:tab/>
        <w:t xml:space="preserve">T. Fang, A. Konar, H. Xing, and D. Jena, “Carrier statistics and quantum capacitance of graphene sheets and ribbons,” </w:t>
      </w:r>
      <w:r w:rsidRPr="00105039">
        <w:rPr>
          <w:rFonts w:cs="Times"/>
          <w:i/>
          <w:iCs/>
          <w:noProof/>
          <w:szCs w:val="24"/>
        </w:rPr>
        <w:t>Appl. Phys. Lett.</w:t>
      </w:r>
      <w:r w:rsidRPr="00105039">
        <w:rPr>
          <w:rFonts w:cs="Times"/>
          <w:noProof/>
          <w:szCs w:val="24"/>
        </w:rPr>
        <w:t>, vol. 91, no. 9, p. 92109,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[41]</w:t>
      </w:r>
      <w:r w:rsidRPr="00105039">
        <w:rPr>
          <w:rFonts w:cs="Times"/>
          <w:noProof/>
          <w:szCs w:val="24"/>
        </w:rPr>
        <w:tab/>
        <w:t xml:space="preserve">Y. Zhang, V. W. Brar, C. Girit, A. Zettl, and M. F. Crommie, “Origin of spatial charge inhomogeneity in graphene,” </w:t>
      </w:r>
      <w:r w:rsidRPr="00105039">
        <w:rPr>
          <w:rFonts w:cs="Times"/>
          <w:i/>
          <w:iCs/>
          <w:noProof/>
          <w:szCs w:val="24"/>
        </w:rPr>
        <w:t>Nat. Phys.</w:t>
      </w:r>
      <w:r w:rsidRPr="00105039">
        <w:rPr>
          <w:rFonts w:cs="Times"/>
          <w:noProof/>
          <w:szCs w:val="24"/>
        </w:rPr>
        <w:t>, vol. 5, no. 10, pp. 722–726,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[42]</w:t>
      </w:r>
      <w:r w:rsidRPr="00105039">
        <w:rPr>
          <w:rFonts w:cs="Times"/>
          <w:noProof/>
          <w:szCs w:val="24"/>
        </w:rPr>
        <w:tab/>
        <w:t xml:space="preserve">T. Ando, “Screening Effect and Impurity Scattering in Monolayer Graphene,” </w:t>
      </w:r>
      <w:r w:rsidRPr="00105039">
        <w:rPr>
          <w:rFonts w:cs="Times"/>
          <w:i/>
          <w:iCs/>
          <w:noProof/>
          <w:szCs w:val="24"/>
        </w:rPr>
        <w:t>J. Phys. Soc. Japan</w:t>
      </w:r>
      <w:r w:rsidRPr="00105039">
        <w:rPr>
          <w:rFonts w:cs="Times"/>
          <w:noProof/>
          <w:szCs w:val="24"/>
        </w:rPr>
        <w:t>, vol. 75, no. 7, p. 74716,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[43]</w:t>
      </w:r>
      <w:r w:rsidRPr="00105039">
        <w:rPr>
          <w:rFonts w:cs="Times"/>
          <w:noProof/>
          <w:szCs w:val="24"/>
        </w:rPr>
        <w:tab/>
        <w:t xml:space="preserve">T. R. Robinson, “On Klein tunneling in graphene,” </w:t>
      </w:r>
      <w:r w:rsidRPr="00105039">
        <w:rPr>
          <w:rFonts w:cs="Times"/>
          <w:i/>
          <w:iCs/>
          <w:noProof/>
          <w:szCs w:val="24"/>
        </w:rPr>
        <w:t>Am. J. Phys.</w:t>
      </w:r>
      <w:r w:rsidRPr="00105039">
        <w:rPr>
          <w:rFonts w:cs="Times"/>
          <w:noProof/>
          <w:szCs w:val="24"/>
        </w:rPr>
        <w:t>, vol. 80, no. 2, pp. 141–147, Feb.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[44]</w:t>
      </w:r>
      <w:r w:rsidRPr="00105039">
        <w:rPr>
          <w:rFonts w:cs="Times"/>
          <w:noProof/>
          <w:szCs w:val="24"/>
        </w:rPr>
        <w:tab/>
        <w:t xml:space="preserve">M. I. Katsnelson, K. S. Novoselov, and  a. K. Geim, “Chiral tunnelling and the Klein paradox in graphene,” </w:t>
      </w:r>
      <w:r w:rsidRPr="00105039">
        <w:rPr>
          <w:rFonts w:cs="Times"/>
          <w:i/>
          <w:iCs/>
          <w:noProof/>
          <w:szCs w:val="24"/>
        </w:rPr>
        <w:t>Nat. Phys.</w:t>
      </w:r>
      <w:r w:rsidRPr="00105039">
        <w:rPr>
          <w:rFonts w:cs="Times"/>
          <w:noProof/>
          <w:szCs w:val="24"/>
        </w:rPr>
        <w:t>, vol. 2, no. 9, pp. 620–625, Aug.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[45]</w:t>
      </w:r>
      <w:r w:rsidRPr="00105039">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105039">
        <w:rPr>
          <w:rFonts w:cs="Times"/>
          <w:i/>
          <w:iCs/>
          <w:noProof/>
          <w:szCs w:val="24"/>
        </w:rPr>
        <w:t>Solid State Commun.</w:t>
      </w:r>
      <w:r w:rsidRPr="00105039">
        <w:rPr>
          <w:rFonts w:cs="Times"/>
          <w:noProof/>
          <w:szCs w:val="24"/>
        </w:rPr>
        <w:t>, vol. 149, no. 27–28, pp. 1068–1071, Jul.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[46]</w:t>
      </w:r>
      <w:r w:rsidRPr="00105039">
        <w:rPr>
          <w:rFonts w:cs="Times"/>
          <w:noProof/>
          <w:szCs w:val="24"/>
        </w:rPr>
        <w:tab/>
        <w:t xml:space="preserve">M. M. Fogler, D. S. Novikov, L. I. Glazman, and B. I. Shklovskii, “Effect of disorder on a graphene p-n junction,” </w:t>
      </w:r>
      <w:r w:rsidRPr="00105039">
        <w:rPr>
          <w:rFonts w:cs="Times"/>
          <w:i/>
          <w:iCs/>
          <w:noProof/>
          <w:szCs w:val="24"/>
        </w:rPr>
        <w:t>Phys. Rev. B</w:t>
      </w:r>
      <w:r w:rsidRPr="00105039">
        <w:rPr>
          <w:rFonts w:cs="Times"/>
          <w:noProof/>
          <w:szCs w:val="24"/>
        </w:rPr>
        <w:t>, vol. 77, no. 7, p. 75420, Feb.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[47]</w:t>
      </w:r>
      <w:r w:rsidRPr="00105039">
        <w:rPr>
          <w:rFonts w:cs="Times"/>
          <w:noProof/>
          <w:szCs w:val="24"/>
        </w:rPr>
        <w:tab/>
        <w:t xml:space="preserve">R. N. Sajjad, S. Sutar, J. U. Lee, and A. W. Ghosh, “Manifestation of chiral tunneling at a tilted graphene p-n junction,” </w:t>
      </w:r>
      <w:r w:rsidRPr="00105039">
        <w:rPr>
          <w:rFonts w:cs="Times"/>
          <w:i/>
          <w:iCs/>
          <w:noProof/>
          <w:szCs w:val="24"/>
        </w:rPr>
        <w:t>Phys. Rev. B</w:t>
      </w:r>
      <w:r w:rsidRPr="00105039">
        <w:rPr>
          <w:rFonts w:cs="Times"/>
          <w:noProof/>
          <w:szCs w:val="24"/>
        </w:rPr>
        <w:t>, vol. 86, no. 15, p. 155412,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[48]</w:t>
      </w:r>
      <w:r w:rsidRPr="00105039">
        <w:rPr>
          <w:rFonts w:cs="Times"/>
          <w:noProof/>
          <w:szCs w:val="24"/>
        </w:rPr>
        <w:tab/>
        <w:t xml:space="preserve">R. R. Hartmann, N. J. Robinson, and M. E. Portnoi, “Smooth electron waveguides in graphene,” </w:t>
      </w:r>
      <w:r w:rsidRPr="00105039">
        <w:rPr>
          <w:rFonts w:cs="Times"/>
          <w:i/>
          <w:iCs/>
          <w:noProof/>
          <w:szCs w:val="24"/>
        </w:rPr>
        <w:t>Phys. Rev. B</w:t>
      </w:r>
      <w:r w:rsidRPr="00105039">
        <w:rPr>
          <w:rFonts w:cs="Times"/>
          <w:noProof/>
          <w:szCs w:val="24"/>
        </w:rPr>
        <w:t>, vol. 81, no. 24, p. 245431, Jun.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[49]</w:t>
      </w:r>
      <w:r w:rsidRPr="00105039">
        <w:rPr>
          <w:rFonts w:cs="Times"/>
          <w:noProof/>
          <w:szCs w:val="24"/>
        </w:rPr>
        <w:tab/>
        <w:t xml:space="preserve">A. Shytov, M. Rudner, and L. Levitov, “Klein Backscattering and Fabry-Pérot Interference in Graphene Heterojunctions,” </w:t>
      </w:r>
      <w:r w:rsidRPr="00105039">
        <w:rPr>
          <w:rFonts w:cs="Times"/>
          <w:i/>
          <w:iCs/>
          <w:noProof/>
          <w:szCs w:val="24"/>
        </w:rPr>
        <w:t>Phys. Rev. Lett.</w:t>
      </w:r>
      <w:r w:rsidRPr="00105039">
        <w:rPr>
          <w:rFonts w:cs="Times"/>
          <w:noProof/>
          <w:szCs w:val="24"/>
        </w:rPr>
        <w:t>, vol. 101, no. 15, p. 156804,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[50]</w:t>
      </w:r>
      <w:r w:rsidRPr="00105039">
        <w:rPr>
          <w:rFonts w:cs="Times"/>
          <w:noProof/>
          <w:szCs w:val="24"/>
        </w:rPr>
        <w:tab/>
        <w:t xml:space="preserve">A. Allain, J. Kang, K. Banerjee, and A. Kis, “Electrical contacts to two-dimensional semiconductors,” </w:t>
      </w:r>
      <w:r w:rsidRPr="00105039">
        <w:rPr>
          <w:rFonts w:cs="Times"/>
          <w:i/>
          <w:iCs/>
          <w:noProof/>
          <w:szCs w:val="24"/>
        </w:rPr>
        <w:t>Nat. Mater.</w:t>
      </w:r>
      <w:r w:rsidRPr="00105039">
        <w:rPr>
          <w:rFonts w:cs="Times"/>
          <w:noProof/>
          <w:szCs w:val="24"/>
        </w:rPr>
        <w:t>, vol. 14, no. 12, pp. 1195–1205, Nov.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[51]</w:t>
      </w:r>
      <w:r w:rsidRPr="00105039">
        <w:rPr>
          <w:rFonts w:cs="Times"/>
          <w:noProof/>
          <w:szCs w:val="24"/>
        </w:rPr>
        <w:tab/>
        <w:t xml:space="preserve">S. Sutar, E. S. Comfort, J. Liu, T. Taniguchi, K. Watanabe, and J. U. Lee, “Angle-dependent </w:t>
      </w:r>
      <w:r w:rsidRPr="00105039">
        <w:rPr>
          <w:rFonts w:cs="Times"/>
          <w:noProof/>
          <w:szCs w:val="24"/>
        </w:rPr>
        <w:lastRenderedPageBreak/>
        <w:t xml:space="preserve">carrier transmission in graphene p-n junctions.,” </w:t>
      </w:r>
      <w:r w:rsidRPr="00105039">
        <w:rPr>
          <w:rFonts w:cs="Times"/>
          <w:i/>
          <w:iCs/>
          <w:noProof/>
          <w:szCs w:val="24"/>
        </w:rPr>
        <w:t>Nano Lett.</w:t>
      </w:r>
      <w:r w:rsidRPr="00105039">
        <w:rPr>
          <w:rFonts w:cs="Times"/>
          <w:noProof/>
          <w:szCs w:val="24"/>
        </w:rPr>
        <w:t>, vol. 12, no. 9, pp. 4460–4, Sep.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[52]</w:t>
      </w:r>
      <w:r w:rsidRPr="00105039">
        <w:rPr>
          <w:rFonts w:cs="Times"/>
          <w:noProof/>
          <w:szCs w:val="24"/>
        </w:rPr>
        <w:tab/>
        <w:t xml:space="preserve">T. Low, S. Hong, J. Appenzeller, S. Datta, and M. S. Lundstrom, “Conductance Asymmetry of Graphene p-n Junction,” </w:t>
      </w:r>
      <w:r w:rsidRPr="00105039">
        <w:rPr>
          <w:rFonts w:cs="Times"/>
          <w:i/>
          <w:iCs/>
          <w:noProof/>
          <w:szCs w:val="24"/>
        </w:rPr>
        <w:t>IEEE Trans. Electron Devices</w:t>
      </w:r>
      <w:r w:rsidRPr="00105039">
        <w:rPr>
          <w:rFonts w:cs="Times"/>
          <w:noProof/>
          <w:szCs w:val="24"/>
        </w:rPr>
        <w:t>, vol. 56, no. 6, pp. 1292–1299,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[53]</w:t>
      </w:r>
      <w:r w:rsidRPr="00105039">
        <w:rPr>
          <w:rFonts w:cs="Times"/>
          <w:noProof/>
          <w:szCs w:val="24"/>
        </w:rPr>
        <w:tab/>
        <w:t xml:space="preserve">L. M. Zhang and M. M. Fogler, “Nonlinear Screening and Ballistic Transport in a Graphene p-n Junction,” </w:t>
      </w:r>
      <w:r w:rsidRPr="00105039">
        <w:rPr>
          <w:rFonts w:cs="Times"/>
          <w:i/>
          <w:iCs/>
          <w:noProof/>
          <w:szCs w:val="24"/>
        </w:rPr>
        <w:t>Phys. Rev. Lett.</w:t>
      </w:r>
      <w:r w:rsidRPr="00105039">
        <w:rPr>
          <w:rFonts w:cs="Times"/>
          <w:noProof/>
          <w:szCs w:val="24"/>
        </w:rPr>
        <w:t>, vol. 100, no. 11, p. 116804,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[54]</w:t>
      </w:r>
      <w:r w:rsidRPr="00105039">
        <w:rPr>
          <w:rFonts w:cs="Times"/>
          <w:noProof/>
          <w:szCs w:val="24"/>
        </w:rPr>
        <w:tab/>
        <w:t xml:space="preserve">F. Xia, V. Perebeinos, Y. Lin, Y. Wu, and P. Avouris, “The origins and limits of metal-graphene junction resistance.,” </w:t>
      </w:r>
      <w:r w:rsidRPr="00105039">
        <w:rPr>
          <w:rFonts w:cs="Times"/>
          <w:i/>
          <w:iCs/>
          <w:noProof/>
          <w:szCs w:val="24"/>
        </w:rPr>
        <w:t>Nat. Nanotechnol.</w:t>
      </w:r>
      <w:r w:rsidRPr="00105039">
        <w:rPr>
          <w:rFonts w:cs="Times"/>
          <w:noProof/>
          <w:szCs w:val="24"/>
        </w:rPr>
        <w:t>, vol. 6, no. 3, pp. 179–84,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[55]</w:t>
      </w:r>
      <w:r w:rsidRPr="00105039">
        <w:rPr>
          <w:rFonts w:cs="Times"/>
          <w:noProof/>
          <w:szCs w:val="24"/>
        </w:rPr>
        <w:tab/>
        <w:t xml:space="preserve">N. Stander, B. Huard, and D. Goldhaber-Gordon, “Evidence for Klein Tunneling in Graphene p-n Junctions,” </w:t>
      </w:r>
      <w:r w:rsidRPr="00105039">
        <w:rPr>
          <w:rFonts w:cs="Times"/>
          <w:i/>
          <w:iCs/>
          <w:noProof/>
          <w:szCs w:val="24"/>
        </w:rPr>
        <w:t>Phys. Rev. Lett.</w:t>
      </w:r>
      <w:r w:rsidRPr="00105039">
        <w:rPr>
          <w:rFonts w:cs="Times"/>
          <w:noProof/>
          <w:szCs w:val="24"/>
        </w:rPr>
        <w:t>, vol. 102, no. 2, p. 26807,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[56]</w:t>
      </w:r>
      <w:r w:rsidRPr="00105039">
        <w:rPr>
          <w:rFonts w:cs="Times"/>
          <w:noProof/>
          <w:szCs w:val="24"/>
        </w:rPr>
        <w:tab/>
        <w:t xml:space="preserve">E. Rossi, J. H. Bardarson, P. W. Brouwer, and S. Das Sarma, “Signatures of Klein tunneling in disordered graphene p-n-p junctions,” </w:t>
      </w:r>
      <w:r w:rsidRPr="00105039">
        <w:rPr>
          <w:rFonts w:cs="Times"/>
          <w:i/>
          <w:iCs/>
          <w:noProof/>
          <w:szCs w:val="24"/>
        </w:rPr>
        <w:t>Phys. Rev. B</w:t>
      </w:r>
      <w:r w:rsidRPr="00105039">
        <w:rPr>
          <w:rFonts w:cs="Times"/>
          <w:noProof/>
          <w:szCs w:val="24"/>
        </w:rPr>
        <w:t>, vol. 81, no. 12, p. 121408,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[57]</w:t>
      </w:r>
      <w:r w:rsidRPr="00105039">
        <w:rPr>
          <w:rFonts w:cs="Times"/>
          <w:noProof/>
          <w:szCs w:val="24"/>
        </w:rPr>
        <w:tab/>
        <w:t xml:space="preserve">A. Laitinen, G. S. Paraoanu, M. Oksanen, M. F. Craciun, S. Russo, E. Sonin, and P. Hakonen, “Contact doping, Klein tunneling, and asymmetry of shot noise in suspended graphene,” </w:t>
      </w:r>
      <w:r w:rsidRPr="00105039">
        <w:rPr>
          <w:rFonts w:cs="Times"/>
          <w:i/>
          <w:iCs/>
          <w:noProof/>
          <w:szCs w:val="24"/>
        </w:rPr>
        <w:t>Phys. Rev. B - Condens. Matter Mater. Phys.</w:t>
      </w:r>
      <w:r w:rsidRPr="00105039">
        <w:rPr>
          <w:rFonts w:cs="Times"/>
          <w:noProof/>
          <w:szCs w:val="24"/>
        </w:rPr>
        <w:t>, vol. 93, no. 11,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[58]</w:t>
      </w:r>
      <w:r w:rsidRPr="00105039">
        <w:rPr>
          <w:rFonts w:cs="Times"/>
          <w:noProof/>
          <w:szCs w:val="24"/>
        </w:rPr>
        <w:tab/>
        <w:t xml:space="preserve">P. E. Allain and J. N. Fuchs, “Klein tunneling in graphene: optics with massless electrons,” </w:t>
      </w:r>
      <w:r w:rsidRPr="00105039">
        <w:rPr>
          <w:rFonts w:cs="Times"/>
          <w:i/>
          <w:iCs/>
          <w:noProof/>
          <w:szCs w:val="24"/>
        </w:rPr>
        <w:t>Eur. Phys. J. B</w:t>
      </w:r>
      <w:r w:rsidRPr="00105039">
        <w:rPr>
          <w:rFonts w:cs="Times"/>
          <w:noProof/>
          <w:szCs w:val="24"/>
        </w:rPr>
        <w:t>, vol. 83, no. 3, pp. 301–317, Oct.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[59]</w:t>
      </w:r>
      <w:r w:rsidRPr="00105039">
        <w:rPr>
          <w:rFonts w:cs="Times"/>
          <w:noProof/>
          <w:szCs w:val="24"/>
        </w:rPr>
        <w:tab/>
        <w:t xml:space="preserve">V. Calayir, M. Darwish, J. Weldon, and L. Pileggi, “Analog Neuromorphic Computing Enabled by Multi-Gate Programmable Resistive Devices,” in </w:t>
      </w:r>
      <w:r w:rsidRPr="00105039">
        <w:rPr>
          <w:rFonts w:cs="Times"/>
          <w:i/>
          <w:iCs/>
          <w:noProof/>
          <w:szCs w:val="24"/>
        </w:rPr>
        <w:t>Design, Automation &amp; Test in Europe Conference &amp; Exhibition (DATE), 2015</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[60]</w:t>
      </w:r>
      <w:r w:rsidRPr="00105039">
        <w:rPr>
          <w:rFonts w:cs="Times"/>
          <w:noProof/>
          <w:szCs w:val="24"/>
        </w:rPr>
        <w:tab/>
        <w:t xml:space="preserve">M. Darwish, V. Calayir, L. Pileggi, and J. A. Weldon, “Ultracompact Graphene Multigate Variable Resistor for Neuromorphic Computing,” </w:t>
      </w:r>
      <w:r w:rsidRPr="00105039">
        <w:rPr>
          <w:rFonts w:cs="Times"/>
          <w:i/>
          <w:iCs/>
          <w:noProof/>
          <w:szCs w:val="24"/>
        </w:rPr>
        <w:t>IEEE Trans. Nanotechnol.</w:t>
      </w:r>
      <w:r w:rsidRPr="00105039">
        <w:rPr>
          <w:rFonts w:cs="Times"/>
          <w:noProof/>
          <w:szCs w:val="24"/>
        </w:rPr>
        <w:t>, vol. 15, no. 2, pp. 318–327, Mar.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[61]</w:t>
      </w:r>
      <w:r w:rsidRPr="00105039">
        <w:rPr>
          <w:rFonts w:cs="Times"/>
          <w:noProof/>
          <w:szCs w:val="24"/>
        </w:rPr>
        <w:tab/>
        <w:t xml:space="preserve">R. V Gorbachev, A. S. Mayorov, A. K. Savchenko, D. W. Horsell, and F. Guinea, “Conductance of p-n-p graphene structures with ‘air-bridge’ top gates.,” </w:t>
      </w:r>
      <w:r w:rsidRPr="00105039">
        <w:rPr>
          <w:rFonts w:cs="Times"/>
          <w:i/>
          <w:iCs/>
          <w:noProof/>
          <w:szCs w:val="24"/>
        </w:rPr>
        <w:t>Nano Lett.</w:t>
      </w:r>
      <w:r w:rsidRPr="00105039">
        <w:rPr>
          <w:rFonts w:cs="Times"/>
          <w:noProof/>
          <w:szCs w:val="24"/>
        </w:rPr>
        <w:t>, vol. 8, no. 7, pp. 1995–9,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[62]</w:t>
      </w:r>
      <w:r w:rsidRPr="00105039">
        <w:rPr>
          <w:rFonts w:cs="Times"/>
          <w:noProof/>
          <w:szCs w:val="24"/>
        </w:rPr>
        <w:tab/>
        <w:t xml:space="preserve">E. J. H. Lee, K. Balasubramanian, R. T. Weitz, M. Burghard, and K. Kern, “Contact and edge effects in graphene devices,” </w:t>
      </w:r>
      <w:r w:rsidRPr="00105039">
        <w:rPr>
          <w:rFonts w:cs="Times"/>
          <w:i/>
          <w:iCs/>
          <w:noProof/>
          <w:szCs w:val="24"/>
        </w:rPr>
        <w:t>Nat. Nanotechnol.</w:t>
      </w:r>
      <w:r w:rsidRPr="00105039">
        <w:rPr>
          <w:rFonts w:cs="Times"/>
          <w:noProof/>
          <w:szCs w:val="24"/>
        </w:rPr>
        <w:t>, vol. 3, no. 8, pp. 486–490,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[63]</w:t>
      </w:r>
      <w:r w:rsidRPr="00105039">
        <w:rPr>
          <w:rFonts w:cs="Times"/>
          <w:noProof/>
          <w:szCs w:val="24"/>
        </w:rPr>
        <w:tab/>
        <w:t xml:space="preserve">R. Rengel, E. Pascual, and M. J. Martín, “Influence of the substrate on the diffusion coefficient and the momentum relaxation in graphene: The role of surface polar phonons,” </w:t>
      </w:r>
      <w:r w:rsidRPr="00105039">
        <w:rPr>
          <w:rFonts w:cs="Times"/>
          <w:i/>
          <w:iCs/>
          <w:noProof/>
          <w:szCs w:val="24"/>
        </w:rPr>
        <w:t>Appl. Phys. Lett.</w:t>
      </w:r>
      <w:r w:rsidRPr="00105039">
        <w:rPr>
          <w:rFonts w:cs="Times"/>
          <w:noProof/>
          <w:szCs w:val="24"/>
        </w:rPr>
        <w:t>, vol. 104, no. 23, p. 233107, Jun.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[64]</w:t>
      </w:r>
      <w:r w:rsidRPr="00105039">
        <w:rPr>
          <w:rFonts w:cs="Times"/>
          <w:noProof/>
          <w:szCs w:val="24"/>
        </w:rPr>
        <w:tab/>
        <w:t xml:space="preserve">A. Veligura, P. J. Zomer, I. J. Vera-Marun, C. Józsa, P. I. Gordiichuk, and B. J. Van Wees, “Relating hysteresis and electrochemistry in graphene field effect transistors,” </w:t>
      </w:r>
      <w:r w:rsidRPr="00105039">
        <w:rPr>
          <w:rFonts w:cs="Times"/>
          <w:i/>
          <w:iCs/>
          <w:noProof/>
          <w:szCs w:val="24"/>
        </w:rPr>
        <w:t>J. Appl. Phys.</w:t>
      </w:r>
      <w:r w:rsidRPr="00105039">
        <w:rPr>
          <w:rFonts w:cs="Times"/>
          <w:noProof/>
          <w:szCs w:val="24"/>
        </w:rPr>
        <w:t>, vol. 110, no. 11,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[65]</w:t>
      </w:r>
      <w:r w:rsidRPr="00105039">
        <w:rPr>
          <w:rFonts w:cs="Times"/>
          <w:noProof/>
          <w:szCs w:val="24"/>
        </w:rPr>
        <w:tab/>
        <w:t xml:space="preserve">E. a. Carrion, A. Y. Serov, S. Islam, A. Behnam, A. Malik, Feng Xiong, M. Bianchi, R. Sordan, and E. Pop, “Hysteresis-Free Nanosecond Pulsed Electrical Characterization of Top-Gated Graphene Transistors,” </w:t>
      </w:r>
      <w:r w:rsidRPr="00105039">
        <w:rPr>
          <w:rFonts w:cs="Times"/>
          <w:i/>
          <w:iCs/>
          <w:noProof/>
          <w:szCs w:val="24"/>
        </w:rPr>
        <w:t>IEEE Trans. Electron Devices</w:t>
      </w:r>
      <w:r w:rsidRPr="00105039">
        <w:rPr>
          <w:rFonts w:cs="Times"/>
          <w:noProof/>
          <w:szCs w:val="24"/>
        </w:rPr>
        <w:t>, vol. 61, no. 5, pp. 1583–1589,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[66]</w:t>
      </w:r>
      <w:r w:rsidRPr="00105039">
        <w:rPr>
          <w:rFonts w:cs="Times"/>
          <w:noProof/>
          <w:szCs w:val="24"/>
        </w:rPr>
        <w:tab/>
        <w:t xml:space="preserve">W. R. Hannes, M. Jonson, and M. Titov, “Electron-hole asymmetry in two-terminal graphene devices,” </w:t>
      </w:r>
      <w:r w:rsidRPr="00105039">
        <w:rPr>
          <w:rFonts w:cs="Times"/>
          <w:i/>
          <w:iCs/>
          <w:noProof/>
          <w:szCs w:val="24"/>
        </w:rPr>
        <w:t>Phys. Rev. B - Condens. Matter Mater. Phys.</w:t>
      </w:r>
      <w:r w:rsidRPr="00105039">
        <w:rPr>
          <w:rFonts w:cs="Times"/>
          <w:noProof/>
          <w:szCs w:val="24"/>
        </w:rPr>
        <w:t>, vol. 84, no. 4, pp. 1–7,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[67]</w:t>
      </w:r>
      <w:r w:rsidRPr="00105039">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105039">
        <w:rPr>
          <w:rFonts w:cs="Times"/>
          <w:i/>
          <w:iCs/>
          <w:noProof/>
          <w:szCs w:val="24"/>
        </w:rPr>
        <w:t>ACS Nano</w:t>
      </w:r>
      <w:r w:rsidRPr="00105039">
        <w:rPr>
          <w:rFonts w:cs="Times"/>
          <w:noProof/>
          <w:szCs w:val="24"/>
        </w:rPr>
        <w:t>, vol. 6, no. 4, pp. 3224–9,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[68]</w:t>
      </w:r>
      <w:r w:rsidRPr="00105039">
        <w:rPr>
          <w:rFonts w:cs="Times"/>
          <w:noProof/>
          <w:szCs w:val="24"/>
        </w:rPr>
        <w:tab/>
        <w:t xml:space="preserve">Y. G. Lee, C. G. Kang, C. Cho, Y. Kim, H. J. Hwang, and B. H. Lee, “Quantitative analysis of hysteretic reactions at the interface of graphene and SiO2 using the short pulse I-V method,” </w:t>
      </w:r>
      <w:r w:rsidRPr="00105039">
        <w:rPr>
          <w:rFonts w:cs="Times"/>
          <w:i/>
          <w:iCs/>
          <w:noProof/>
          <w:szCs w:val="24"/>
        </w:rPr>
        <w:t>Carbon N. Y.</w:t>
      </w:r>
      <w:r w:rsidRPr="00105039">
        <w:rPr>
          <w:rFonts w:cs="Times"/>
          <w:noProof/>
          <w:szCs w:val="24"/>
        </w:rPr>
        <w:t>, vol. 60, pp. 453–460,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[69]</w:t>
      </w:r>
      <w:r w:rsidRPr="00105039">
        <w:rPr>
          <w:rFonts w:cs="Times"/>
          <w:noProof/>
          <w:szCs w:val="24"/>
        </w:rPr>
        <w:tab/>
        <w:t xml:space="preserve">C. G. Kang, Y. G. Lee, S. K. Lee, E. Park, C. Cho, S. K. Lim, H. J. Hwang, and B. H. Lee, “Mechanism of the effects of low temperature Al2O3 passivation on graphene field effect transistors,” </w:t>
      </w:r>
      <w:r w:rsidRPr="00105039">
        <w:rPr>
          <w:rFonts w:cs="Times"/>
          <w:i/>
          <w:iCs/>
          <w:noProof/>
          <w:szCs w:val="24"/>
        </w:rPr>
        <w:t>Carbon N. Y.</w:t>
      </w:r>
      <w:r w:rsidRPr="00105039">
        <w:rPr>
          <w:rFonts w:cs="Times"/>
          <w:noProof/>
          <w:szCs w:val="24"/>
        </w:rPr>
        <w:t>, vol. 53, pp. 182–187,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[70]</w:t>
      </w:r>
      <w:r w:rsidRPr="00105039">
        <w:rPr>
          <w:rFonts w:cs="Times"/>
          <w:noProof/>
          <w:szCs w:val="24"/>
        </w:rPr>
        <w:tab/>
        <w:t xml:space="preserve">M. Lafkioti, B. Krauss, T. Lohmann, U. Zschieschang, H. Klauk, K. V. Klitzing, and J. H. Smet, “Graphene on a hydrophobic substrate: Doping reduction and hysteresis suppression under ambient conditions,” </w:t>
      </w:r>
      <w:r w:rsidRPr="00105039">
        <w:rPr>
          <w:rFonts w:cs="Times"/>
          <w:i/>
          <w:iCs/>
          <w:noProof/>
          <w:szCs w:val="24"/>
        </w:rPr>
        <w:t>Nano Lett.</w:t>
      </w:r>
      <w:r w:rsidRPr="00105039">
        <w:rPr>
          <w:rFonts w:cs="Times"/>
          <w:noProof/>
          <w:szCs w:val="24"/>
        </w:rPr>
        <w:t>, vol. 10, no. 4, pp. 1149–1153,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[71]</w:t>
      </w:r>
      <w:r w:rsidRPr="00105039">
        <w:rPr>
          <w:rFonts w:cs="Times"/>
          <w:noProof/>
          <w:szCs w:val="24"/>
        </w:rPr>
        <w:tab/>
        <w:t xml:space="preserve">Y. Yang and R. Murali, “Binding mechanisms of molecular oxygen and moisture to graphene,” </w:t>
      </w:r>
      <w:r w:rsidRPr="00105039">
        <w:rPr>
          <w:rFonts w:cs="Times"/>
          <w:i/>
          <w:iCs/>
          <w:noProof/>
          <w:szCs w:val="24"/>
        </w:rPr>
        <w:t>Appl. Phys. Lett.</w:t>
      </w:r>
      <w:r w:rsidRPr="00105039">
        <w:rPr>
          <w:rFonts w:cs="Times"/>
          <w:noProof/>
          <w:szCs w:val="24"/>
        </w:rPr>
        <w:t>, vol. 98, no. 9, pp. 2013–2016,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[72]</w:t>
      </w:r>
      <w:r w:rsidRPr="00105039">
        <w:rPr>
          <w:rFonts w:cs="Times"/>
          <w:noProof/>
          <w:szCs w:val="24"/>
        </w:rPr>
        <w:tab/>
        <w:t xml:space="preserve">T. Gunst, T. Markussen, K. Stokbro, and M. Brandbyge, “First-principles method for electron-phonon coupling and electron mobility: Applications to two-dimensional materials,” </w:t>
      </w:r>
      <w:r w:rsidRPr="00105039">
        <w:rPr>
          <w:rFonts w:cs="Times"/>
          <w:i/>
          <w:iCs/>
          <w:noProof/>
          <w:szCs w:val="24"/>
        </w:rPr>
        <w:t>Phys. Rev. B - Condens. Matter Mater. Phys.</w:t>
      </w:r>
      <w:r w:rsidRPr="00105039">
        <w:rPr>
          <w:rFonts w:cs="Times"/>
          <w:noProof/>
          <w:szCs w:val="24"/>
        </w:rPr>
        <w:t>, vol. 93, no. 3,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[73]</w:t>
      </w:r>
      <w:r w:rsidRPr="00105039">
        <w:rPr>
          <w:rFonts w:cs="Times"/>
          <w:noProof/>
          <w:szCs w:val="24"/>
        </w:rPr>
        <w:tab/>
        <w:t xml:space="preserve">H. Wang, Y. Wu, C. Cong, J. Shang, and T. Yu, “Hysteresis of Electronic Transport in Graphene Transistors,” </w:t>
      </w:r>
      <w:r w:rsidRPr="00105039">
        <w:rPr>
          <w:rFonts w:cs="Times"/>
          <w:i/>
          <w:iCs/>
          <w:noProof/>
          <w:szCs w:val="24"/>
        </w:rPr>
        <w:t>ACS Nano</w:t>
      </w:r>
      <w:r w:rsidRPr="00105039">
        <w:rPr>
          <w:rFonts w:cs="Times"/>
          <w:noProof/>
          <w:szCs w:val="24"/>
        </w:rPr>
        <w:t>, vol. 4, no. 12, pp. 7221–7228,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[74]</w:t>
      </w:r>
      <w:r w:rsidRPr="00105039">
        <w:rPr>
          <w:rFonts w:cs="Times"/>
          <w:noProof/>
          <w:szCs w:val="24"/>
        </w:rPr>
        <w:tab/>
        <w:t xml:space="preserve">C. R. Dean,  a F. Young, I. Meric, C. Lee, L. Wang, S. Sorgenfrei, K. Watanabe, T. Taniguchi, P. Kim, K. L. Shepard, and J. Hone, “Boron nitride substrates for high-quality graphene electronics,” </w:t>
      </w:r>
      <w:r w:rsidRPr="00105039">
        <w:rPr>
          <w:rFonts w:cs="Times"/>
          <w:i/>
          <w:iCs/>
          <w:noProof/>
          <w:szCs w:val="24"/>
        </w:rPr>
        <w:t>Nat. Nanotechnol.</w:t>
      </w:r>
      <w:r w:rsidRPr="00105039">
        <w:rPr>
          <w:rFonts w:cs="Times"/>
          <w:noProof/>
          <w:szCs w:val="24"/>
        </w:rPr>
        <w:t>, vol. 5, no. 10, pp. 722–726,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[75]</w:t>
      </w:r>
      <w:r w:rsidRPr="00105039">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105039">
        <w:rPr>
          <w:rFonts w:cs="Times"/>
          <w:i/>
          <w:iCs/>
          <w:noProof/>
          <w:szCs w:val="24"/>
        </w:rPr>
        <w:t>Nat. Chem.</w:t>
      </w:r>
      <w:r w:rsidRPr="00105039">
        <w:rPr>
          <w:rFonts w:cs="Times"/>
          <w:noProof/>
          <w:szCs w:val="24"/>
        </w:rPr>
        <w:t>, vol. 4, no. 9, pp. 724–732,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[76]</w:t>
      </w:r>
      <w:r w:rsidRPr="00105039">
        <w:rPr>
          <w:rFonts w:cs="Times"/>
          <w:noProof/>
          <w:szCs w:val="24"/>
        </w:rPr>
        <w:tab/>
        <w:t xml:space="preserve">P. Joshi, H. E. Romero,  a T. Neal, V. K. Toutam, and S. a Tadigadapa, “Intrinsic doping and gate hysteresis in graphene field effect devices fabricated on SiO2 substrates.,” </w:t>
      </w:r>
      <w:r w:rsidRPr="00105039">
        <w:rPr>
          <w:rFonts w:cs="Times"/>
          <w:i/>
          <w:iCs/>
          <w:noProof/>
          <w:szCs w:val="24"/>
        </w:rPr>
        <w:t>J. Phys. Condens. Matter</w:t>
      </w:r>
      <w:r w:rsidRPr="00105039">
        <w:rPr>
          <w:rFonts w:cs="Times"/>
          <w:noProof/>
          <w:szCs w:val="24"/>
        </w:rPr>
        <w:t>, vol. 22, no. 33, p. 334214,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[77]</w:t>
      </w:r>
      <w:r w:rsidRPr="00105039">
        <w:rPr>
          <w:rFonts w:cs="Times"/>
          <w:noProof/>
          <w:szCs w:val="24"/>
        </w:rPr>
        <w:tab/>
        <w:t xml:space="preserve">G. Kalon, Y. Jun Shin, V. Giang Truong, A. Kalitsov, and H. Yang, “The role of charge traps in inducing hysteresis: Capacitance-voltage measurements on top gated bilayer graphene,” </w:t>
      </w:r>
      <w:r w:rsidRPr="00105039">
        <w:rPr>
          <w:rFonts w:cs="Times"/>
          <w:i/>
          <w:iCs/>
          <w:noProof/>
          <w:szCs w:val="24"/>
        </w:rPr>
        <w:t>Appl. Phys. Lett.</w:t>
      </w:r>
      <w:r w:rsidRPr="00105039">
        <w:rPr>
          <w:rFonts w:cs="Times"/>
          <w:noProof/>
          <w:szCs w:val="24"/>
        </w:rPr>
        <w:t>, vol. 99, no. 8,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[78]</w:t>
      </w:r>
      <w:r w:rsidRPr="00105039">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105039">
        <w:rPr>
          <w:rFonts w:cs="Times"/>
          <w:i/>
          <w:iCs/>
          <w:noProof/>
          <w:szCs w:val="24"/>
        </w:rPr>
        <w:t>J. Phys. Chem. C</w:t>
      </w:r>
      <w:r w:rsidRPr="00105039">
        <w:rPr>
          <w:rFonts w:cs="Times"/>
          <w:noProof/>
          <w:szCs w:val="24"/>
        </w:rPr>
        <w:t>, vol. 117, no. 44, pp. 23000–23008,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[79]</w:t>
      </w:r>
      <w:r w:rsidRPr="00105039">
        <w:rPr>
          <w:rFonts w:cs="Times"/>
          <w:noProof/>
          <w:szCs w:val="24"/>
        </w:rPr>
        <w:tab/>
        <w:t xml:space="preserve">A. Konar, T. Fang, and D. Jena, “Effect of high-κ gate dielectrics on charge transport in graphene-based field effect transistors,” </w:t>
      </w:r>
      <w:r w:rsidRPr="00105039">
        <w:rPr>
          <w:rFonts w:cs="Times"/>
          <w:i/>
          <w:iCs/>
          <w:noProof/>
          <w:szCs w:val="24"/>
        </w:rPr>
        <w:t>Phys. Rev. B</w:t>
      </w:r>
      <w:r w:rsidRPr="00105039">
        <w:rPr>
          <w:rFonts w:cs="Times"/>
          <w:noProof/>
          <w:szCs w:val="24"/>
        </w:rPr>
        <w:t>, vol. 82, no. 11, p. 115452,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[80]</w:t>
      </w:r>
      <w:r w:rsidRPr="00105039">
        <w:rPr>
          <w:rFonts w:cs="Times"/>
          <w:noProof/>
          <w:szCs w:val="24"/>
        </w:rPr>
        <w:tab/>
        <w:t xml:space="preserve">Z.-Y. Ong and M. V. Fischetti, “Theory of remote phonon scattering in top-gated single-layer graphene,” </w:t>
      </w:r>
      <w:r w:rsidRPr="00105039">
        <w:rPr>
          <w:rFonts w:cs="Times"/>
          <w:i/>
          <w:iCs/>
          <w:noProof/>
          <w:szCs w:val="24"/>
        </w:rPr>
        <w:t>Phys. Rev. B</w:t>
      </w:r>
      <w:r w:rsidRPr="00105039">
        <w:rPr>
          <w:rFonts w:cs="Times"/>
          <w:noProof/>
          <w:szCs w:val="24"/>
        </w:rPr>
        <w:t>, vol. 88, no. 4, p. 45405,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[81]</w:t>
      </w:r>
      <w:r w:rsidRPr="00105039">
        <w:rPr>
          <w:rFonts w:cs="Times"/>
          <w:noProof/>
          <w:szCs w:val="24"/>
        </w:rPr>
        <w:tab/>
        <w:t xml:space="preserve">X. Li, E. A. Barry, J. M. Zavada, M. Buongiorno Nardelli, and K. W. Kim, “Surface polar phonon dominated electron transport in graphene,” </w:t>
      </w:r>
      <w:r w:rsidRPr="00105039">
        <w:rPr>
          <w:rFonts w:cs="Times"/>
          <w:i/>
          <w:iCs/>
          <w:noProof/>
          <w:szCs w:val="24"/>
        </w:rPr>
        <w:t>Appl. Phys. Lett.</w:t>
      </w:r>
      <w:r w:rsidRPr="00105039">
        <w:rPr>
          <w:rFonts w:cs="Times"/>
          <w:noProof/>
          <w:szCs w:val="24"/>
        </w:rPr>
        <w:t>, vol. 97, no. 23, p. 232105,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[82]</w:t>
      </w:r>
      <w:r w:rsidRPr="00105039">
        <w:rPr>
          <w:rFonts w:cs="Times"/>
          <w:noProof/>
          <w:szCs w:val="24"/>
        </w:rPr>
        <w:tab/>
        <w:t xml:space="preserve">D. Berdebes, T. Low, Y. Sui, J. Appenzeller, and M. S. Lundstrom, “Substrate gating of contact resistance in graphene transistors,” </w:t>
      </w:r>
      <w:r w:rsidRPr="00105039">
        <w:rPr>
          <w:rFonts w:cs="Times"/>
          <w:i/>
          <w:iCs/>
          <w:noProof/>
          <w:szCs w:val="24"/>
        </w:rPr>
        <w:t>IEEE Trans. Electron Devices</w:t>
      </w:r>
      <w:r w:rsidRPr="00105039">
        <w:rPr>
          <w:rFonts w:cs="Times"/>
          <w:noProof/>
          <w:szCs w:val="24"/>
        </w:rPr>
        <w:t>, vol. 58, no. 11, pp. 3925–3932,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[83]</w:t>
      </w:r>
      <w:r w:rsidRPr="00105039">
        <w:rPr>
          <w:rFonts w:cs="Times"/>
          <w:noProof/>
          <w:szCs w:val="24"/>
        </w:rPr>
        <w:tab/>
        <w:t>J. Martin, N. Akerman, G. Ulbricht, T. Lohmann, J. H. Smet, K. von Klitzing, and A. Yacoby, “Observation of Electron-Hole Puddles in Graphene Using a Scanning Single Electron Transistor,” vol. 4, no. February, p. 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[84]</w:t>
      </w:r>
      <w:r w:rsidRPr="00105039">
        <w:rPr>
          <w:rFonts w:cs="Times"/>
          <w:noProof/>
          <w:szCs w:val="24"/>
        </w:rPr>
        <w:tab/>
        <w:t xml:space="preserve">P. Blake, E. W. Hill, A. H. Castro Neto, K. S. Novoselov, D. Jiang, R. Yang, T. J. Booth, and A. K. Geim, “Making graphene visible,” </w:t>
      </w:r>
      <w:r w:rsidRPr="00105039">
        <w:rPr>
          <w:rFonts w:cs="Times"/>
          <w:i/>
          <w:iCs/>
          <w:noProof/>
          <w:szCs w:val="24"/>
        </w:rPr>
        <w:t>Appl. Phys. Lett.</w:t>
      </w:r>
      <w:r w:rsidRPr="00105039">
        <w:rPr>
          <w:rFonts w:cs="Times"/>
          <w:noProof/>
          <w:szCs w:val="24"/>
        </w:rPr>
        <w:t>, vol. 91, no. 6, p. 63124, Aug.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[85]</w:t>
      </w:r>
      <w:r w:rsidRPr="00105039">
        <w:rPr>
          <w:rFonts w:cs="Times"/>
          <w:noProof/>
          <w:szCs w:val="24"/>
        </w:rPr>
        <w:tab/>
        <w:t xml:space="preserve">C. C. A. H. E. L. H. Qian;, “Rayleigh imaging of graphene and graphene layers, Nano,” </w:t>
      </w:r>
      <w:r w:rsidRPr="00105039">
        <w:rPr>
          <w:rFonts w:cs="Times"/>
          <w:i/>
          <w:iCs/>
          <w:noProof/>
          <w:szCs w:val="24"/>
        </w:rPr>
        <w:t>Nano Lett.</w:t>
      </w:r>
      <w:r w:rsidRPr="00105039">
        <w:rPr>
          <w:rFonts w:cs="Times"/>
          <w:noProof/>
          <w:szCs w:val="24"/>
        </w:rPr>
        <w:t>, vol. 7, no. 9, pp. 2711–2717,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[86]</w:t>
      </w:r>
      <w:r w:rsidRPr="00105039">
        <w:rPr>
          <w:rFonts w:cs="Times"/>
          <w:noProof/>
          <w:szCs w:val="24"/>
        </w:rPr>
        <w:tab/>
        <w:t xml:space="preserve">R. R. Nair, P. Blake,  a. N. Grigorenko, K. S. Novoselov, T. J. Booth, T. Stauber, N. M. R. Peres, and  a. K. Geim, “Fine Structure Constant Defines Visual Transparency of Graphene,” </w:t>
      </w:r>
      <w:r w:rsidRPr="00105039">
        <w:rPr>
          <w:rFonts w:cs="Times"/>
          <w:i/>
          <w:iCs/>
          <w:noProof/>
          <w:szCs w:val="24"/>
        </w:rPr>
        <w:t>Science (80-. ).</w:t>
      </w:r>
      <w:r w:rsidRPr="00105039">
        <w:rPr>
          <w:rFonts w:cs="Times"/>
          <w:noProof/>
          <w:szCs w:val="24"/>
        </w:rPr>
        <w:t>, vol. 320, no. 5881, pp. 1308–1308,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[87]</w:t>
      </w:r>
      <w:r w:rsidRPr="00105039">
        <w:rPr>
          <w:rFonts w:cs="Times"/>
          <w:noProof/>
          <w:szCs w:val="24"/>
        </w:rPr>
        <w:tab/>
        <w:t xml:space="preserve">S. Kim, J. Nah, I. Jo, D. Shahrjerdi, L. Colombo, Z. Yao, E. Tutuc, and S. K. Banerjee, “Realization of a high mobility dual-gated graphene field-effect transistor with Al2O3 dielectric,” </w:t>
      </w:r>
      <w:r w:rsidRPr="00105039">
        <w:rPr>
          <w:rFonts w:cs="Times"/>
          <w:i/>
          <w:iCs/>
          <w:noProof/>
          <w:szCs w:val="24"/>
        </w:rPr>
        <w:t>Appl. Phys. Lett.</w:t>
      </w:r>
      <w:r w:rsidRPr="00105039">
        <w:rPr>
          <w:rFonts w:cs="Times"/>
          <w:noProof/>
          <w:szCs w:val="24"/>
        </w:rPr>
        <w:t>, vol. 94, no. 6, p. 62107,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[88]</w:t>
      </w:r>
      <w:r w:rsidRPr="00105039">
        <w:rPr>
          <w:rFonts w:cs="Times"/>
          <w:noProof/>
          <w:szCs w:val="24"/>
        </w:rPr>
        <w:tab/>
        <w:t xml:space="preserve">B.-C. Huang, M. Zhang, Y. Wang, and J. Woo, “Contact resistance in top-gated graphene field-effect transistors,” </w:t>
      </w:r>
      <w:r w:rsidRPr="00105039">
        <w:rPr>
          <w:rFonts w:cs="Times"/>
          <w:i/>
          <w:iCs/>
          <w:noProof/>
          <w:szCs w:val="24"/>
        </w:rPr>
        <w:t>Appl. Phys. Lett.</w:t>
      </w:r>
      <w:r w:rsidRPr="00105039">
        <w:rPr>
          <w:rFonts w:cs="Times"/>
          <w:noProof/>
          <w:szCs w:val="24"/>
        </w:rPr>
        <w:t>, vol. 99, no. 3, p. 32107,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[89]</w:t>
      </w:r>
      <w:r w:rsidRPr="00105039">
        <w:rPr>
          <w:rFonts w:cs="Times"/>
          <w:noProof/>
          <w:szCs w:val="24"/>
        </w:rPr>
        <w:tab/>
        <w:t xml:space="preserve">K. Pi, K. McCreary, W. Bao, W. Han, Y. Chiang, Y. Li, S.-W. Tsai, C. Lau, and R. Kawakami, “Electronic doping and scattering by transition metals on graphene,” </w:t>
      </w:r>
      <w:r w:rsidRPr="00105039">
        <w:rPr>
          <w:rFonts w:cs="Times"/>
          <w:i/>
          <w:iCs/>
          <w:noProof/>
          <w:szCs w:val="24"/>
        </w:rPr>
        <w:t>Phys. Rev. B</w:t>
      </w:r>
      <w:r w:rsidRPr="00105039">
        <w:rPr>
          <w:rFonts w:cs="Times"/>
          <w:noProof/>
          <w:szCs w:val="24"/>
        </w:rPr>
        <w:t>, vol. 80, no. 7, p. 75406,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[90]</w:t>
      </w:r>
      <w:r w:rsidRPr="00105039">
        <w:rPr>
          <w:rFonts w:cs="Times"/>
          <w:noProof/>
          <w:szCs w:val="24"/>
        </w:rPr>
        <w:tab/>
        <w:t xml:space="preserve">Z. Chen and J. Appenzeller, “Gate modulation of graphene contacts – on the scaling of graphene FETs,” </w:t>
      </w:r>
      <w:r w:rsidRPr="00105039">
        <w:rPr>
          <w:rFonts w:cs="Times"/>
          <w:i/>
          <w:iCs/>
          <w:noProof/>
          <w:szCs w:val="24"/>
        </w:rPr>
        <w:t>IEEE Electron Device Meet.</w:t>
      </w:r>
      <w:r w:rsidRPr="00105039">
        <w:rPr>
          <w:rFonts w:cs="Times"/>
          <w:noProof/>
          <w:szCs w:val="24"/>
        </w:rPr>
        <w:t>, pp. 128–129,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[91]</w:t>
      </w:r>
      <w:r w:rsidRPr="00105039">
        <w:rPr>
          <w:rFonts w:cs="Times"/>
          <w:noProof/>
          <w:szCs w:val="24"/>
        </w:rPr>
        <w:tab/>
        <w:t xml:space="preserve">J. a. Robinson, M. LaBella, M. Zhu, M. Hollander, R. Kasarda, Z. Hughes, K. Trumbull, R. Cavalero, and D. Snyder, “Contacting graphene,” </w:t>
      </w:r>
      <w:r w:rsidRPr="00105039">
        <w:rPr>
          <w:rFonts w:cs="Times"/>
          <w:i/>
          <w:iCs/>
          <w:noProof/>
          <w:szCs w:val="24"/>
        </w:rPr>
        <w:t>Appl. Phys. Lett.</w:t>
      </w:r>
      <w:r w:rsidRPr="00105039">
        <w:rPr>
          <w:rFonts w:cs="Times"/>
          <w:noProof/>
          <w:szCs w:val="24"/>
        </w:rPr>
        <w:t>, vol. 98, no. 5, p. 53103,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[92]</w:t>
      </w:r>
      <w:r w:rsidRPr="00105039">
        <w:rPr>
          <w:rFonts w:cs="Times"/>
          <w:noProof/>
          <w:szCs w:val="24"/>
        </w:rPr>
        <w:tab/>
        <w:t xml:space="preserve">R. Nouchi, M. Shiraishi, and Y. Suzuki, “Transfer characteristics in graphene field-effect transistors with Co contacts,” </w:t>
      </w:r>
      <w:r w:rsidRPr="00105039">
        <w:rPr>
          <w:rFonts w:cs="Times"/>
          <w:i/>
          <w:iCs/>
          <w:noProof/>
          <w:szCs w:val="24"/>
        </w:rPr>
        <w:t>Appl. Phys. Lett.</w:t>
      </w:r>
      <w:r w:rsidRPr="00105039">
        <w:rPr>
          <w:rFonts w:cs="Times"/>
          <w:noProof/>
          <w:szCs w:val="24"/>
        </w:rPr>
        <w:t>, vol. 93, no. 15, p. 152104,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[93]</w:t>
      </w:r>
      <w:r w:rsidRPr="00105039">
        <w:rPr>
          <w:rFonts w:cs="Times"/>
          <w:noProof/>
          <w:szCs w:val="24"/>
        </w:rPr>
        <w:tab/>
        <w:t xml:space="preserve">I. Serrano-Esparza, J. Fan, J. M. Michalik, L. A. Rodríguez, M. R. Ibarra, and J. M. de Teresa, “The nature of graphene–metal bonding probed by Raman spectroscopy: the special case of cobalt,” </w:t>
      </w:r>
      <w:r w:rsidRPr="00105039">
        <w:rPr>
          <w:rFonts w:cs="Times"/>
          <w:i/>
          <w:iCs/>
          <w:noProof/>
          <w:szCs w:val="24"/>
        </w:rPr>
        <w:t>J. Phys. D. Appl. Phys.</w:t>
      </w:r>
      <w:r w:rsidRPr="00105039">
        <w:rPr>
          <w:rFonts w:cs="Times"/>
          <w:noProof/>
          <w:szCs w:val="24"/>
        </w:rPr>
        <w:t>, vol. 49, no. 10, p. 105301,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[94]</w:t>
      </w:r>
      <w:r w:rsidRPr="00105039">
        <w:rPr>
          <w:rFonts w:cs="Times"/>
          <w:noProof/>
          <w:szCs w:val="24"/>
        </w:rPr>
        <w:tab/>
        <w:t xml:space="preserve">R. Nouchi and K. Tanigaki, “Competitive interfacial charge transfer to graphene from the electrode contacts and surface adsorbates,” </w:t>
      </w:r>
      <w:r w:rsidRPr="00105039">
        <w:rPr>
          <w:rFonts w:cs="Times"/>
          <w:i/>
          <w:iCs/>
          <w:noProof/>
          <w:szCs w:val="24"/>
        </w:rPr>
        <w:t>Appl. Phys. Lett.</w:t>
      </w:r>
      <w:r w:rsidRPr="00105039">
        <w:rPr>
          <w:rFonts w:cs="Times"/>
          <w:noProof/>
          <w:szCs w:val="24"/>
        </w:rPr>
        <w:t>, vol. 106, no. 8, p. 83107,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[95]</w:t>
      </w:r>
      <w:r w:rsidRPr="00105039">
        <w:rPr>
          <w:rFonts w:cs="Times"/>
          <w:noProof/>
          <w:szCs w:val="24"/>
        </w:rPr>
        <w:tab/>
        <w:t xml:space="preserve">T. Moriyama, K. Nagashio, T. Nishimura, and  a. Toriumi, “Carrier density modulation in graphene underneath Ni electrode,” </w:t>
      </w:r>
      <w:r w:rsidRPr="00105039">
        <w:rPr>
          <w:rFonts w:cs="Times"/>
          <w:i/>
          <w:iCs/>
          <w:noProof/>
          <w:szCs w:val="24"/>
        </w:rPr>
        <w:t>J. Appl. Phys.</w:t>
      </w:r>
      <w:r w:rsidRPr="00105039">
        <w:rPr>
          <w:rFonts w:cs="Times"/>
          <w:noProof/>
          <w:szCs w:val="24"/>
        </w:rPr>
        <w:t>, vol. 114, no. 2, p. 24503,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[96]</w:t>
      </w:r>
      <w:r w:rsidRPr="00105039">
        <w:rPr>
          <w:rFonts w:cs="Times"/>
          <w:noProof/>
          <w:szCs w:val="24"/>
        </w:rPr>
        <w:tab/>
        <w:t xml:space="preserve">R. Mao, B. D. Kong, C. Gong, S. Xu, T. Jayasekera, K. Cho, and K. W. Kim, “First-principles calculation of thermal transport in metal/graphene systems,” </w:t>
      </w:r>
      <w:r w:rsidRPr="00105039">
        <w:rPr>
          <w:rFonts w:cs="Times"/>
          <w:i/>
          <w:iCs/>
          <w:noProof/>
          <w:szCs w:val="24"/>
        </w:rPr>
        <w:t>Phys. Rev. B</w:t>
      </w:r>
      <w:r w:rsidRPr="00105039">
        <w:rPr>
          <w:rFonts w:cs="Times"/>
          <w:noProof/>
          <w:szCs w:val="24"/>
        </w:rPr>
        <w:t>, vol. 87, no. 16, p. 165410,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[97]</w:t>
      </w:r>
      <w:r w:rsidRPr="00105039">
        <w:rPr>
          <w:rFonts w:cs="Times"/>
          <w:noProof/>
          <w:szCs w:val="24"/>
        </w:rPr>
        <w:tab/>
        <w:t xml:space="preserve">S. Russo, M. F. Craciun, M. Yamamoto,  a. F. Morpurgo, and S. Tarucha, “Contact resistance in graphene-based devices,” </w:t>
      </w:r>
      <w:r w:rsidRPr="00105039">
        <w:rPr>
          <w:rFonts w:cs="Times"/>
          <w:i/>
          <w:iCs/>
          <w:noProof/>
          <w:szCs w:val="24"/>
        </w:rPr>
        <w:t>Phys. E Low-dimensional Syst. Nanostructures</w:t>
      </w:r>
      <w:r w:rsidRPr="00105039">
        <w:rPr>
          <w:rFonts w:cs="Times"/>
          <w:noProof/>
          <w:szCs w:val="24"/>
        </w:rPr>
        <w:t>, vol. 42, no. 4, pp. 677–679, Feb.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[98]</w:t>
      </w:r>
      <w:r w:rsidRPr="00105039">
        <w:rPr>
          <w:rFonts w:cs="Times"/>
          <w:noProof/>
          <w:szCs w:val="24"/>
        </w:rPr>
        <w:tab/>
        <w:t xml:space="preserve">M. Bokdam, P. Khomyakov, G. Brocks, and P. Kelly, “Field effect doping of graphene in metal|dielectric|graphene heterostructures: A model based upon first-principles calculations,” </w:t>
      </w:r>
      <w:r w:rsidRPr="00105039">
        <w:rPr>
          <w:rFonts w:cs="Times"/>
          <w:i/>
          <w:iCs/>
          <w:noProof/>
          <w:szCs w:val="24"/>
        </w:rPr>
        <w:t>Phys. Rev. B</w:t>
      </w:r>
      <w:r w:rsidRPr="00105039">
        <w:rPr>
          <w:rFonts w:cs="Times"/>
          <w:noProof/>
          <w:szCs w:val="24"/>
        </w:rPr>
        <w:t>, vol. 87, no. 7, p. 75414,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[99]</w:t>
      </w:r>
      <w:r w:rsidRPr="00105039">
        <w:rPr>
          <w:rFonts w:cs="Times"/>
          <w:noProof/>
          <w:szCs w:val="24"/>
        </w:rPr>
        <w:tab/>
        <w:t xml:space="preserve">J. Cayssol, B. Huard, and D. Goldhaber-Gordon, “Contact resistance and shot noise in graphene transistors,” </w:t>
      </w:r>
      <w:r w:rsidRPr="00105039">
        <w:rPr>
          <w:rFonts w:cs="Times"/>
          <w:i/>
          <w:iCs/>
          <w:noProof/>
          <w:szCs w:val="24"/>
        </w:rPr>
        <w:t>Phys. Rev. B</w:t>
      </w:r>
      <w:r w:rsidRPr="00105039">
        <w:rPr>
          <w:rFonts w:cs="Times"/>
          <w:noProof/>
          <w:szCs w:val="24"/>
        </w:rPr>
        <w:t>, vol. 79, no. 7, p. 75428,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[100]</w:t>
      </w:r>
      <w:r w:rsidRPr="00105039">
        <w:rPr>
          <w:rFonts w:cs="Times"/>
          <w:noProof/>
          <w:szCs w:val="24"/>
        </w:rPr>
        <w:tab/>
        <w:t xml:space="preserve">P. a. Khomyakov, G. Giovannetti, P. C. Rusu, G. Brocks, J. Van Den Brink, and P. J. Kelly, “First-principles study of the interaction and charge transfer between graphene and metals,” </w:t>
      </w:r>
      <w:r w:rsidRPr="00105039">
        <w:rPr>
          <w:rFonts w:cs="Times"/>
          <w:i/>
          <w:iCs/>
          <w:noProof/>
          <w:szCs w:val="24"/>
        </w:rPr>
        <w:t>Phys. Rev. B - Condens. Matter Mater. Phys.</w:t>
      </w:r>
      <w:r w:rsidRPr="00105039">
        <w:rPr>
          <w:rFonts w:cs="Times"/>
          <w:noProof/>
          <w:szCs w:val="24"/>
        </w:rPr>
        <w:t>, vol. 79, no. 19, pp. 1–12,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[101]</w:t>
      </w:r>
      <w:r w:rsidRPr="00105039">
        <w:rPr>
          <w:rFonts w:cs="Times"/>
          <w:noProof/>
          <w:szCs w:val="24"/>
        </w:rPr>
        <w:tab/>
        <w:t xml:space="preserve">S. Min Song, T. Yong Kim, O. Jae Sul, W. Cheol Shin, and B. Jin Cho, “Improvement of </w:t>
      </w:r>
      <w:r w:rsidRPr="00105039">
        <w:rPr>
          <w:rFonts w:cs="Times"/>
          <w:noProof/>
          <w:szCs w:val="24"/>
        </w:rPr>
        <w:lastRenderedPageBreak/>
        <w:t xml:space="preserve">graphene–metal contact resistance by introducing edge contacts at graphene under metal,” </w:t>
      </w:r>
      <w:r w:rsidRPr="00105039">
        <w:rPr>
          <w:rFonts w:cs="Times"/>
          <w:i/>
          <w:iCs/>
          <w:noProof/>
          <w:szCs w:val="24"/>
        </w:rPr>
        <w:t>Appl. Phys. Lett.</w:t>
      </w:r>
      <w:r w:rsidRPr="00105039">
        <w:rPr>
          <w:rFonts w:cs="Times"/>
          <w:noProof/>
          <w:szCs w:val="24"/>
        </w:rPr>
        <w:t>, vol. 104, no. 18, p. 183506,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[102]</w:t>
      </w:r>
      <w:r w:rsidRPr="00105039">
        <w:rPr>
          <w:rFonts w:cs="Times"/>
          <w:noProof/>
          <w:szCs w:val="24"/>
        </w:rPr>
        <w:tab/>
        <w:t xml:space="preserve">K. Nagashio, T. Moriyama, R. Ifuku, T. Yamashita, T. Nishimura, and A. Toriumi, “Is graphene contacting with metal still graphene?,” </w:t>
      </w:r>
      <w:r w:rsidRPr="00105039">
        <w:rPr>
          <w:rFonts w:cs="Times"/>
          <w:i/>
          <w:iCs/>
          <w:noProof/>
          <w:szCs w:val="24"/>
        </w:rPr>
        <w:t>IEEE Electron Device Meet.</w:t>
      </w:r>
      <w:r w:rsidRPr="00105039">
        <w:rPr>
          <w:rFonts w:cs="Times"/>
          <w:noProof/>
          <w:szCs w:val="24"/>
        </w:rPr>
        <w:t>, vol. 5, p. 2.4.1-2.4.4, Dec.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[103]</w:t>
      </w:r>
      <w:r w:rsidRPr="00105039">
        <w:rPr>
          <w:rFonts w:cs="Times"/>
          <w:noProof/>
          <w:szCs w:val="24"/>
        </w:rPr>
        <w:tab/>
        <w:t>G. Vincenzi, “Graphene: FET and metal contact modeling,” University of Toulouse,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[104]</w:t>
      </w:r>
      <w:r w:rsidRPr="00105039">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105039">
        <w:rPr>
          <w:rFonts w:cs="Times"/>
          <w:i/>
          <w:iCs/>
          <w:noProof/>
          <w:szCs w:val="24"/>
        </w:rPr>
        <w:t>Appl. Phys. Lett.</w:t>
      </w:r>
      <w:r w:rsidRPr="00105039">
        <w:rPr>
          <w:rFonts w:cs="Times"/>
          <w:noProof/>
          <w:szCs w:val="24"/>
        </w:rPr>
        <w:t>, vol. 102, no. 9, pp. 1–5,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[105]</w:t>
      </w:r>
      <w:r w:rsidRPr="00105039">
        <w:rPr>
          <w:rFonts w:cs="Times"/>
          <w:noProof/>
          <w:szCs w:val="24"/>
        </w:rPr>
        <w:tab/>
        <w:t xml:space="preserve">A. Di Bartolomeo, F. Giubileo, L. Iemmo, F. Romeo, S. Santandrea, and U. Gambardella, “Transfer characteristics and contact resistance in Ni- and Ti-contacted graphene-based field-effect transistors.,” </w:t>
      </w:r>
      <w:r w:rsidRPr="00105039">
        <w:rPr>
          <w:rFonts w:cs="Times"/>
          <w:i/>
          <w:iCs/>
          <w:noProof/>
          <w:szCs w:val="24"/>
        </w:rPr>
        <w:t>J. Phys. Condens. Matter</w:t>
      </w:r>
      <w:r w:rsidRPr="00105039">
        <w:rPr>
          <w:rFonts w:cs="Times"/>
          <w:noProof/>
          <w:szCs w:val="24"/>
        </w:rPr>
        <w:t>, vol. 25, no. 15, p. 155303,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[106]</w:t>
      </w:r>
      <w:r w:rsidRPr="00105039">
        <w:rPr>
          <w:rFonts w:cs="Times"/>
          <w:noProof/>
          <w:szCs w:val="24"/>
        </w:rPr>
        <w:tab/>
        <w:t xml:space="preserve">W. Li, C. A. Hacker, G. Cheng, Y. Liang, B. Tian, A. R. H. Walker, and A. Curt, “Reproducible and Reliable Metal / graphene Contact by UV-Ozone Treatment of the Contact Interface,” </w:t>
      </w:r>
      <w:r w:rsidRPr="00105039">
        <w:rPr>
          <w:rFonts w:cs="Times"/>
          <w:i/>
          <w:iCs/>
          <w:noProof/>
          <w:szCs w:val="24"/>
        </w:rPr>
        <w:t>Int. Semicond. Device Res. Symp.</w:t>
      </w:r>
      <w:r w:rsidRPr="00105039">
        <w:rPr>
          <w:rFonts w:cs="Times"/>
          <w:noProof/>
          <w:szCs w:val="24"/>
        </w:rPr>
        <w:t>, pp. 4–5,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[107]</w:t>
      </w:r>
      <w:r w:rsidRPr="00105039">
        <w:rPr>
          <w:rFonts w:cs="Times"/>
          <w:noProof/>
          <w:szCs w:val="24"/>
        </w:rPr>
        <w:tab/>
        <w:t xml:space="preserve">K. L. Grosse, M.-H. Bae, F. Lian, E. Pop, and W. P. King, “Nanoscale Joule heating, Peltier cooling and current crowding at graphene-metal contacts.,” </w:t>
      </w:r>
      <w:r w:rsidRPr="00105039">
        <w:rPr>
          <w:rFonts w:cs="Times"/>
          <w:i/>
          <w:iCs/>
          <w:noProof/>
          <w:szCs w:val="24"/>
        </w:rPr>
        <w:t>Nat. Nanotechnol.</w:t>
      </w:r>
      <w:r w:rsidRPr="00105039">
        <w:rPr>
          <w:rFonts w:cs="Times"/>
          <w:noProof/>
          <w:szCs w:val="24"/>
        </w:rPr>
        <w:t>, vol. 6, no. 5, pp. 287–290,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[108]</w:t>
      </w:r>
      <w:r w:rsidRPr="00105039">
        <w:rPr>
          <w:rFonts w:cs="Times"/>
          <w:noProof/>
          <w:szCs w:val="24"/>
        </w:rPr>
        <w:tab/>
        <w:t xml:space="preserve">W. Li, C. A. Hacker, G. Cheng, Y. Liang, B. Tian, A. R. Hight Walker, C. A. Richter, D. J. Gundlach, X. Liang, and L. Peng, “Highly reproducible and reliable metal/graphene contact by ultraviolet-ozone treatment,” </w:t>
      </w:r>
      <w:r w:rsidRPr="00105039">
        <w:rPr>
          <w:rFonts w:cs="Times"/>
          <w:i/>
          <w:iCs/>
          <w:noProof/>
          <w:szCs w:val="24"/>
        </w:rPr>
        <w:t>J. Appl. Phys.</w:t>
      </w:r>
      <w:r w:rsidRPr="00105039">
        <w:rPr>
          <w:rFonts w:cs="Times"/>
          <w:noProof/>
          <w:szCs w:val="24"/>
        </w:rPr>
        <w:t>, vol. 115, no. 11, p. 114304, Mar.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[109]</w:t>
      </w:r>
      <w:r w:rsidRPr="00105039">
        <w:rPr>
          <w:rFonts w:cs="Times"/>
          <w:noProof/>
          <w:szCs w:val="24"/>
        </w:rPr>
        <w:tab/>
        <w:t xml:space="preserve">X. Ji, J. Zhang, Y. Wang, H. Qian, and Z. Yu, “A theoretical model for metal-graphene contact resistance using a DFT-NEGF method.,” </w:t>
      </w:r>
      <w:r w:rsidRPr="00105039">
        <w:rPr>
          <w:rFonts w:cs="Times"/>
          <w:i/>
          <w:iCs/>
          <w:noProof/>
          <w:szCs w:val="24"/>
        </w:rPr>
        <w:t>Phys. Chem. Chem. Phys.</w:t>
      </w:r>
      <w:r w:rsidRPr="00105039">
        <w:rPr>
          <w:rFonts w:cs="Times"/>
          <w:noProof/>
          <w:szCs w:val="24"/>
        </w:rPr>
        <w:t>, vol. 15, no. 41, pp. 17883–6,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[110]</w:t>
      </w:r>
      <w:r w:rsidRPr="00105039">
        <w:rPr>
          <w:rFonts w:cs="Times"/>
          <w:noProof/>
          <w:szCs w:val="24"/>
        </w:rPr>
        <w:tab/>
        <w:t xml:space="preserve">D. Saha, X. Yu, M. Darwish, M. Jeong, J. Freedman, A. Gellman, J. Weldon, and J. Malen, “Developing Superior Alloy Contacts Optimized for Electrical and Thermal Transport at Metal-Graphene Interfaces,” in </w:t>
      </w:r>
      <w:r w:rsidRPr="00105039">
        <w:rPr>
          <w:rFonts w:cs="Times"/>
          <w:i/>
          <w:iCs/>
          <w:noProof/>
          <w:szCs w:val="24"/>
        </w:rPr>
        <w:t>MRS Spring Meeting</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[111]</w:t>
      </w:r>
      <w:r w:rsidRPr="00105039">
        <w:rPr>
          <w:rFonts w:cs="Times"/>
          <w:noProof/>
          <w:szCs w:val="24"/>
        </w:rPr>
        <w:tab/>
        <w:t xml:space="preserve">F. A. Chaves, D. Jiménez, A. W. Cummings, and S. Roche, “Physical model of the contact resistivity of metal-graphene junctions,” </w:t>
      </w:r>
      <w:r w:rsidRPr="00105039">
        <w:rPr>
          <w:rFonts w:cs="Times"/>
          <w:i/>
          <w:iCs/>
          <w:noProof/>
          <w:szCs w:val="24"/>
        </w:rPr>
        <w:t>J. Appl. Phys.</w:t>
      </w:r>
      <w:r w:rsidRPr="00105039">
        <w:rPr>
          <w:rFonts w:cs="Times"/>
          <w:noProof/>
          <w:szCs w:val="24"/>
        </w:rPr>
        <w:t>, vol. 115, no.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[112]</w:t>
      </w:r>
      <w:r w:rsidRPr="00105039">
        <w:rPr>
          <w:rFonts w:cs="Times"/>
          <w:noProof/>
          <w:szCs w:val="24"/>
        </w:rPr>
        <w:tab/>
        <w:t xml:space="preserve">K. Nagashio, R. Ifuku, T. Moriyama, T. Nishimura, and  a. Toriumi, “Intrinsic graphene/metal contact,” </w:t>
      </w:r>
      <w:r w:rsidRPr="00105039">
        <w:rPr>
          <w:rFonts w:cs="Times"/>
          <w:i/>
          <w:iCs/>
          <w:noProof/>
          <w:szCs w:val="24"/>
        </w:rPr>
        <w:t>2012 Int. Electron Devices Meet.</w:t>
      </w:r>
      <w:r w:rsidRPr="00105039">
        <w:rPr>
          <w:rFonts w:cs="Times"/>
          <w:noProof/>
          <w:szCs w:val="24"/>
        </w:rPr>
        <w:t>, vol. 8, no. c, p. 4.1.1-4.1.4, Dec.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[113]</w:t>
      </w:r>
      <w:r w:rsidRPr="00105039">
        <w:rPr>
          <w:rFonts w:cs="Times"/>
          <w:noProof/>
          <w:szCs w:val="24"/>
        </w:rPr>
        <w:tab/>
        <w:t xml:space="preserve">H. Xu, S. Wang, Z. Zhang, Z. Wang, H. Xu, and L. M. Peng, “Contact length scaling in graphene field-effect transistors,” </w:t>
      </w:r>
      <w:r w:rsidRPr="00105039">
        <w:rPr>
          <w:rFonts w:cs="Times"/>
          <w:i/>
          <w:iCs/>
          <w:noProof/>
          <w:szCs w:val="24"/>
        </w:rPr>
        <w:t>Appl. Phys. Lett.</w:t>
      </w:r>
      <w:r w:rsidRPr="00105039">
        <w:rPr>
          <w:rFonts w:cs="Times"/>
          <w:noProof/>
          <w:szCs w:val="24"/>
        </w:rPr>
        <w:t>, vol. 100, no. 10,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[114]</w:t>
      </w:r>
      <w:r w:rsidRPr="00105039">
        <w:rPr>
          <w:rFonts w:cs="Times"/>
          <w:noProof/>
          <w:szCs w:val="24"/>
        </w:rPr>
        <w:tab/>
        <w:t xml:space="preserve">S. Barraza-Lopez, M. Kindermann, and M. Y. Chou, “Charge transport through graphene junctions with wetting metal leads,” </w:t>
      </w:r>
      <w:r w:rsidRPr="00105039">
        <w:rPr>
          <w:rFonts w:cs="Times"/>
          <w:i/>
          <w:iCs/>
          <w:noProof/>
          <w:szCs w:val="24"/>
        </w:rPr>
        <w:t>Nano Lett.</w:t>
      </w:r>
      <w:r w:rsidRPr="00105039">
        <w:rPr>
          <w:rFonts w:cs="Times"/>
          <w:noProof/>
          <w:szCs w:val="24"/>
        </w:rPr>
        <w:t>, vol. 12, no. 7, pp. 3424–3430,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[115]</w:t>
      </w:r>
      <w:r w:rsidRPr="00105039">
        <w:rPr>
          <w:rFonts w:cs="Times"/>
          <w:noProof/>
          <w:szCs w:val="24"/>
        </w:rPr>
        <w:tab/>
        <w:t xml:space="preserve">K. Nagashio, T. Nishimura, K. Kita, and  a. Toriumi, “Contact resistivity and current flow path at metal/graphene contact,” </w:t>
      </w:r>
      <w:r w:rsidRPr="00105039">
        <w:rPr>
          <w:rFonts w:cs="Times"/>
          <w:i/>
          <w:iCs/>
          <w:noProof/>
          <w:szCs w:val="24"/>
        </w:rPr>
        <w:t>Appl. Phys. Lett.</w:t>
      </w:r>
      <w:r w:rsidRPr="00105039">
        <w:rPr>
          <w:rFonts w:cs="Times"/>
          <w:noProof/>
          <w:szCs w:val="24"/>
        </w:rPr>
        <w:t>, vol. 97, no. 14, p. 143514,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[116]</w:t>
      </w:r>
      <w:r w:rsidRPr="00105039">
        <w:rPr>
          <w:rFonts w:cs="Times"/>
          <w:noProof/>
          <w:szCs w:val="24"/>
        </w:rPr>
        <w:tab/>
        <w:t xml:space="preserve">J. Knoch, Z. Chen, and J. Appenzeller, “Properties of Metal–Graphene Contacts,” </w:t>
      </w:r>
      <w:r w:rsidRPr="00105039">
        <w:rPr>
          <w:rFonts w:cs="Times"/>
          <w:i/>
          <w:iCs/>
          <w:noProof/>
          <w:szCs w:val="24"/>
        </w:rPr>
        <w:t>IEEE Trans. Electron DevicesIEEE Trans. Nanotechnol.</w:t>
      </w:r>
      <w:r w:rsidRPr="00105039">
        <w:rPr>
          <w:rFonts w:cs="Times"/>
          <w:noProof/>
          <w:szCs w:val="24"/>
        </w:rPr>
        <w:t>, vol. 11, no. 3, pp. 513–519, May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[117]</w:t>
      </w:r>
      <w:r w:rsidRPr="00105039">
        <w:rPr>
          <w:rFonts w:cs="Times"/>
          <w:noProof/>
          <w:szCs w:val="24"/>
        </w:rPr>
        <w:tab/>
        <w:t xml:space="preserve">K. Nagashio and A. Toriumi, “Density-of-States Limited Contact Resistance in Graphene Field-Effect Transistors,” </w:t>
      </w:r>
      <w:r w:rsidRPr="00105039">
        <w:rPr>
          <w:rFonts w:cs="Times"/>
          <w:i/>
          <w:iCs/>
          <w:noProof/>
          <w:szCs w:val="24"/>
        </w:rPr>
        <w:t>Jpn. J. Appl. Phys.</w:t>
      </w:r>
      <w:r w:rsidRPr="00105039">
        <w:rPr>
          <w:rFonts w:cs="Times"/>
          <w:noProof/>
          <w:szCs w:val="24"/>
        </w:rPr>
        <w:t>, vol. 50, no. 7, p. 70108,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[118]</w:t>
      </w:r>
      <w:r w:rsidRPr="00105039">
        <w:rPr>
          <w:rFonts w:cs="Times"/>
          <w:noProof/>
          <w:szCs w:val="24"/>
        </w:rPr>
        <w:tab/>
        <w:t xml:space="preserve">G. Giovannetti, P. Khomyakov, G. Brocks, V. Karpan, J. van den Brink, and P. Kelly, “Doping Graphene with Metal Contacts,” </w:t>
      </w:r>
      <w:r w:rsidRPr="00105039">
        <w:rPr>
          <w:rFonts w:cs="Times"/>
          <w:i/>
          <w:iCs/>
          <w:noProof/>
          <w:szCs w:val="24"/>
        </w:rPr>
        <w:t>Phys. Rev. Lett.</w:t>
      </w:r>
      <w:r w:rsidRPr="00105039">
        <w:rPr>
          <w:rFonts w:cs="Times"/>
          <w:noProof/>
          <w:szCs w:val="24"/>
        </w:rPr>
        <w:t>, vol. 101, no. 2, p. 26803,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[119]</w:t>
      </w:r>
      <w:r w:rsidRPr="00105039">
        <w:rPr>
          <w:rFonts w:cs="Times"/>
          <w:noProof/>
          <w:szCs w:val="24"/>
        </w:rPr>
        <w:tab/>
        <w:t xml:space="preserve">B. Huard, N. Stander, J. Sulpizio, and D. Goldhaber-Gordon, “Evidence of the role of contacts on the observed electron-hole asymmetry in graphene,” </w:t>
      </w:r>
      <w:r w:rsidRPr="00105039">
        <w:rPr>
          <w:rFonts w:cs="Times"/>
          <w:i/>
          <w:iCs/>
          <w:noProof/>
          <w:szCs w:val="24"/>
        </w:rPr>
        <w:t>Phys. Rev. B</w:t>
      </w:r>
      <w:r w:rsidRPr="00105039">
        <w:rPr>
          <w:rFonts w:cs="Times"/>
          <w:noProof/>
          <w:szCs w:val="24"/>
        </w:rPr>
        <w:t>, vol. 78, no. 12, p. 121402,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[120]</w:t>
      </w:r>
      <w:r w:rsidRPr="00105039">
        <w:rPr>
          <w:rFonts w:cs="Times"/>
          <w:noProof/>
          <w:szCs w:val="24"/>
        </w:rPr>
        <w:tab/>
        <w:t xml:space="preserve">E. Watanabe, A. Conwill, D. Tsuya, and Y. Koide, “Low contact resistance metals for graphene based devices,” </w:t>
      </w:r>
      <w:r w:rsidRPr="00105039">
        <w:rPr>
          <w:rFonts w:cs="Times"/>
          <w:i/>
          <w:iCs/>
          <w:noProof/>
          <w:szCs w:val="24"/>
        </w:rPr>
        <w:t>Diam. Relat. Mater.</w:t>
      </w:r>
      <w:r w:rsidRPr="00105039">
        <w:rPr>
          <w:rFonts w:cs="Times"/>
          <w:noProof/>
          <w:szCs w:val="24"/>
        </w:rPr>
        <w:t>, vol. 24, pp. 171–174,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[121]</w:t>
      </w:r>
      <w:r w:rsidRPr="00105039">
        <w:rPr>
          <w:rFonts w:cs="Times"/>
          <w:noProof/>
          <w:szCs w:val="24"/>
        </w:rPr>
        <w:tab/>
        <w:t xml:space="preserve">K. Nagashio, T. Nishimura, K. Kita, and A. Toriumi, “Metal/graphene contact as a performance Killer of ultra-high mobility graphene analysis of intrinsic mobility and contact resistance,” in </w:t>
      </w:r>
      <w:r w:rsidRPr="00105039">
        <w:rPr>
          <w:rFonts w:cs="Times"/>
          <w:i/>
          <w:iCs/>
          <w:noProof/>
          <w:szCs w:val="24"/>
        </w:rPr>
        <w:t>2009 IEEE International Electron Devices Meeting (IEDM)</w:t>
      </w:r>
      <w:r w:rsidRPr="00105039">
        <w:rPr>
          <w:rFonts w:cs="Times"/>
          <w:noProof/>
          <w:szCs w:val="24"/>
        </w:rPr>
        <w:t>, 2009,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[122]</w:t>
      </w:r>
      <w:r w:rsidRPr="00105039">
        <w:rPr>
          <w:rFonts w:cs="Times"/>
          <w:noProof/>
          <w:szCs w:val="24"/>
        </w:rPr>
        <w:tab/>
        <w:t xml:space="preserve">W. Liu, J. Wei, X. Sun, and H. Yu, “A Study on Graphene—Metal Contact,” </w:t>
      </w:r>
      <w:r w:rsidRPr="00105039">
        <w:rPr>
          <w:rFonts w:cs="Times"/>
          <w:i/>
          <w:iCs/>
          <w:noProof/>
          <w:szCs w:val="24"/>
        </w:rPr>
        <w:t>Crystals</w:t>
      </w:r>
      <w:r w:rsidRPr="00105039">
        <w:rPr>
          <w:rFonts w:cs="Times"/>
          <w:noProof/>
          <w:szCs w:val="24"/>
        </w:rPr>
        <w:t xml:space="preserve">, vol. </w:t>
      </w:r>
      <w:r w:rsidRPr="00105039">
        <w:rPr>
          <w:rFonts w:cs="Times"/>
          <w:noProof/>
          <w:szCs w:val="24"/>
        </w:rPr>
        <w:lastRenderedPageBreak/>
        <w:t>3, no. 1, pp. 257–274, Mar.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[123]</w:t>
      </w:r>
      <w:r w:rsidRPr="00105039">
        <w:rPr>
          <w:rFonts w:cs="Times"/>
          <w:noProof/>
          <w:szCs w:val="24"/>
        </w:rPr>
        <w:tab/>
        <w:t xml:space="preserve">P. a. Khomyakov,  a. a. Starikov, G. Brocks, and P. J. Kelly, “Nonlinear screening of charges induced in graphene by metal contacts,” </w:t>
      </w:r>
      <w:r w:rsidRPr="00105039">
        <w:rPr>
          <w:rFonts w:cs="Times"/>
          <w:i/>
          <w:iCs/>
          <w:noProof/>
          <w:szCs w:val="24"/>
        </w:rPr>
        <w:t>Phys. Rev. B</w:t>
      </w:r>
      <w:r w:rsidRPr="00105039">
        <w:rPr>
          <w:rFonts w:cs="Times"/>
          <w:noProof/>
          <w:szCs w:val="24"/>
        </w:rPr>
        <w:t>, vol. 82, no. 11, p. 115437,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[124]</w:t>
      </w:r>
      <w:r w:rsidRPr="00105039">
        <w:rPr>
          <w:rFonts w:cs="Times"/>
          <w:noProof/>
          <w:szCs w:val="24"/>
        </w:rPr>
        <w:tab/>
        <w:t xml:space="preserve">J. T. Smith, A. D. Franklin, D. B. Farmer, and C. D. Dimitrakopoulos, “Reducing contact resistance in graphene devices through contact area patterning.,” </w:t>
      </w:r>
      <w:r w:rsidRPr="00105039">
        <w:rPr>
          <w:rFonts w:cs="Times"/>
          <w:i/>
          <w:iCs/>
          <w:noProof/>
          <w:szCs w:val="24"/>
        </w:rPr>
        <w:t>ACS Nano</w:t>
      </w:r>
      <w:r w:rsidRPr="00105039">
        <w:rPr>
          <w:rFonts w:cs="Times"/>
          <w:noProof/>
          <w:szCs w:val="24"/>
        </w:rPr>
        <w:t>, vol. 7, no. 4, pp. 3661–7,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[125]</w:t>
      </w:r>
      <w:r w:rsidRPr="00105039">
        <w:rPr>
          <w:rFonts w:cs="Times"/>
          <w:noProof/>
          <w:szCs w:val="24"/>
        </w:rPr>
        <w:tab/>
        <w:t xml:space="preserve">A. Meersha, H. B. Variar, K. Bhardwaj, A. Mishra, S. Raghavan, N. Bhat, and M. Shrivastava, “Record low metal — (CVD) graphene contact resistance using atomic orbital overlap engineering,” in </w:t>
      </w:r>
      <w:r w:rsidRPr="00105039">
        <w:rPr>
          <w:rFonts w:cs="Times"/>
          <w:i/>
          <w:iCs/>
          <w:noProof/>
          <w:szCs w:val="24"/>
        </w:rPr>
        <w:t>2016 IEEE International Electron Devices Meeting (IEDM)</w:t>
      </w:r>
      <w:r w:rsidRPr="00105039">
        <w:rPr>
          <w:rFonts w:cs="Times"/>
          <w:noProof/>
          <w:szCs w:val="24"/>
        </w:rPr>
        <w:t>, 2016, no. Cvd, p. 5.3.1-5.3.4.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[126]</w:t>
      </w:r>
      <w:r w:rsidRPr="00105039">
        <w:rPr>
          <w:rFonts w:cs="Times"/>
          <w:noProof/>
          <w:szCs w:val="24"/>
        </w:rPr>
        <w:tab/>
        <w:t xml:space="preserve">M. Politou, I. Asselberghs, I. Radu, T. Conard, O. Richard, C. S. Lee, K. Martens, S. Sayan, C. Huyghebaert, Z. Tokei, S. De Gendt, and M. Heyns, “Transition metal contacts to graphene,” </w:t>
      </w:r>
      <w:r w:rsidRPr="00105039">
        <w:rPr>
          <w:rFonts w:cs="Times"/>
          <w:i/>
          <w:iCs/>
          <w:noProof/>
          <w:szCs w:val="24"/>
        </w:rPr>
        <w:t>Appl. Phys. Lett.</w:t>
      </w:r>
      <w:r w:rsidRPr="00105039">
        <w:rPr>
          <w:rFonts w:cs="Times"/>
          <w:noProof/>
          <w:szCs w:val="24"/>
        </w:rPr>
        <w:t>, vol. 107, no. 15, p. 153104,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[127]</w:t>
      </w:r>
      <w:r w:rsidRPr="00105039">
        <w:rPr>
          <w:rFonts w:cs="Times"/>
          <w:noProof/>
          <w:szCs w:val="24"/>
        </w:rPr>
        <w:tab/>
        <w:t xml:space="preserve">W. S. Leong, C. T. Nai, and J. T. L. Thong, “What Does Annealing Do to Metal–Graphene Contacts?,” </w:t>
      </w:r>
      <w:r w:rsidRPr="00105039">
        <w:rPr>
          <w:rFonts w:cs="Times"/>
          <w:i/>
          <w:iCs/>
          <w:noProof/>
          <w:szCs w:val="24"/>
        </w:rPr>
        <w:t>Nano Lett.</w:t>
      </w:r>
      <w:r w:rsidRPr="00105039">
        <w:rPr>
          <w:rFonts w:cs="Times"/>
          <w:noProof/>
          <w:szCs w:val="24"/>
        </w:rPr>
        <w:t>, vol. 14, no. 7, pp. 3840–3847,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[128]</w:t>
      </w:r>
      <w:r w:rsidRPr="00105039">
        <w:rPr>
          <w:rFonts w:cs="Times"/>
          <w:noProof/>
          <w:szCs w:val="24"/>
        </w:rPr>
        <w:tab/>
        <w:t xml:space="preserve">S. M. Song and B. J. Cho, “Contact resistance in graphene channel transistors,” </w:t>
      </w:r>
      <w:r w:rsidRPr="00105039">
        <w:rPr>
          <w:rFonts w:cs="Times"/>
          <w:i/>
          <w:iCs/>
          <w:noProof/>
          <w:szCs w:val="24"/>
        </w:rPr>
        <w:t>Carbon Lett.</w:t>
      </w:r>
      <w:r w:rsidRPr="00105039">
        <w:rPr>
          <w:rFonts w:cs="Times"/>
          <w:noProof/>
          <w:szCs w:val="24"/>
        </w:rPr>
        <w:t>, vol. 14, no. 3, pp. 162–170,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[129]</w:t>
      </w:r>
      <w:r w:rsidRPr="00105039">
        <w:rPr>
          <w:rFonts w:cs="Times"/>
          <w:noProof/>
          <w:szCs w:val="24"/>
        </w:rPr>
        <w:tab/>
        <w:t xml:space="preserve">E. H. Hwang and S. Das Sarma, “Acoustic phonon scattering limited carrier mobility in two-dimensional extrinsic graphene,” </w:t>
      </w:r>
      <w:r w:rsidRPr="00105039">
        <w:rPr>
          <w:rFonts w:cs="Times"/>
          <w:i/>
          <w:iCs/>
          <w:noProof/>
          <w:szCs w:val="24"/>
        </w:rPr>
        <w:t>Phys. Rev. B</w:t>
      </w:r>
      <w:r w:rsidRPr="00105039">
        <w:rPr>
          <w:rFonts w:cs="Times"/>
          <w:noProof/>
          <w:szCs w:val="24"/>
        </w:rPr>
        <w:t>, vol. 77, no. 11, p. 115449,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[130]</w:t>
      </w:r>
      <w:r w:rsidRPr="00105039">
        <w:rPr>
          <w:rFonts w:cs="Times"/>
          <w:noProof/>
          <w:szCs w:val="24"/>
        </w:rPr>
        <w:tab/>
        <w:t xml:space="preserve">T. Fang, A. Konar, H. Xing, and D. Jena, “Mobility in semiconducting graphene nanoribbons: Phonon, impurity, and edge roughness scattering,” </w:t>
      </w:r>
      <w:r w:rsidRPr="00105039">
        <w:rPr>
          <w:rFonts w:cs="Times"/>
          <w:i/>
          <w:iCs/>
          <w:noProof/>
          <w:szCs w:val="24"/>
        </w:rPr>
        <w:t>Phys. Rev. B</w:t>
      </w:r>
      <w:r w:rsidRPr="00105039">
        <w:rPr>
          <w:rFonts w:cs="Times"/>
          <w:noProof/>
          <w:szCs w:val="24"/>
        </w:rPr>
        <w:t>, vol. 78, no. 20, p. 205403,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[131]</w:t>
      </w:r>
      <w:r w:rsidRPr="00105039">
        <w:rPr>
          <w:rFonts w:cs="Times"/>
          <w:noProof/>
          <w:szCs w:val="24"/>
        </w:rPr>
        <w:tab/>
        <w:t xml:space="preserve">Y. W. Tan, Y. Zhang, K. Bolotin, Y. Zhao, S. Adam, E. H. Hwang, S. Das Sarma, H. L. Stormer, and P. Kim, “Measurement of scattering rate and minimum conductivity in graphene,” </w:t>
      </w:r>
      <w:r w:rsidRPr="00105039">
        <w:rPr>
          <w:rFonts w:cs="Times"/>
          <w:i/>
          <w:iCs/>
          <w:noProof/>
          <w:szCs w:val="24"/>
        </w:rPr>
        <w:t>Phys. Rev. Lett.</w:t>
      </w:r>
      <w:r w:rsidRPr="00105039">
        <w:rPr>
          <w:rFonts w:cs="Times"/>
          <w:noProof/>
          <w:szCs w:val="24"/>
        </w:rPr>
        <w:t>, vol. 99, no. 24, pp. 10–13,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[132]</w:t>
      </w:r>
      <w:r w:rsidRPr="00105039">
        <w:rPr>
          <w:rFonts w:cs="Times"/>
          <w:noProof/>
          <w:szCs w:val="24"/>
        </w:rPr>
        <w:tab/>
        <w:t xml:space="preserve"> a. W. Tsen, L. Brown, M. P. Levendorf, F. Ghahari, P. Y. Huang, R. W. Havener, C. S. Ruiz-Vargas, D. a. Muller, P. Kim, and J. Park, “Tailoring Electrical Transport Across Grain </w:t>
      </w:r>
      <w:r w:rsidRPr="00105039">
        <w:rPr>
          <w:rFonts w:cs="Times"/>
          <w:noProof/>
          <w:szCs w:val="24"/>
        </w:rPr>
        <w:lastRenderedPageBreak/>
        <w:t xml:space="preserve">Boundaries in Polycrystalline Graphene,” </w:t>
      </w:r>
      <w:r w:rsidRPr="00105039">
        <w:rPr>
          <w:rFonts w:cs="Times"/>
          <w:i/>
          <w:iCs/>
          <w:noProof/>
          <w:szCs w:val="24"/>
        </w:rPr>
        <w:t>Science (80-. ).</w:t>
      </w:r>
      <w:r w:rsidRPr="00105039">
        <w:rPr>
          <w:rFonts w:cs="Times"/>
          <w:noProof/>
          <w:szCs w:val="24"/>
        </w:rPr>
        <w:t>, vol. 336, no. 6085, pp. 1143–1146, Jun.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[133]</w:t>
      </w:r>
      <w:r w:rsidRPr="00105039">
        <w:rPr>
          <w:rFonts w:cs="Times"/>
          <w:noProof/>
          <w:szCs w:val="24"/>
        </w:rPr>
        <w:tab/>
        <w:t xml:space="preserve">R. S. Shishir and D. K. Ferry, “Velocity saturation in intrinsic graphene,” </w:t>
      </w:r>
      <w:r w:rsidRPr="00105039">
        <w:rPr>
          <w:rFonts w:cs="Times"/>
          <w:i/>
          <w:iCs/>
          <w:noProof/>
          <w:szCs w:val="24"/>
        </w:rPr>
        <w:t>J. Phys. Condens. Matter</w:t>
      </w:r>
      <w:r w:rsidRPr="00105039">
        <w:rPr>
          <w:rFonts w:cs="Times"/>
          <w:noProof/>
          <w:szCs w:val="24"/>
        </w:rPr>
        <w:t>, vol. 21, no. 34, p. 344201,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[134]</w:t>
      </w:r>
      <w:r w:rsidRPr="00105039">
        <w:rPr>
          <w:rFonts w:cs="Times"/>
          <w:noProof/>
          <w:szCs w:val="24"/>
        </w:rPr>
        <w:tab/>
        <w:t xml:space="preserve">W. Steinhögl, G. Schindler, G. Steinlesberger, M. Traving, and M. Engelhardt, “Impact of line edge roughness on the resistivity of nanometer-scale interconnects,” </w:t>
      </w:r>
      <w:r w:rsidRPr="00105039">
        <w:rPr>
          <w:rFonts w:cs="Times"/>
          <w:i/>
          <w:iCs/>
          <w:noProof/>
          <w:szCs w:val="24"/>
        </w:rPr>
        <w:t>Microelectron. Eng.</w:t>
      </w:r>
      <w:r w:rsidRPr="00105039">
        <w:rPr>
          <w:rFonts w:cs="Times"/>
          <w:noProof/>
          <w:szCs w:val="24"/>
        </w:rPr>
        <w:t>, vol. 76, no. 1–4, pp. 126–130,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[135]</w:t>
      </w:r>
      <w:r w:rsidRPr="00105039">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105039">
        <w:rPr>
          <w:rFonts w:cs="Times"/>
          <w:i/>
          <w:iCs/>
          <w:noProof/>
          <w:szCs w:val="24"/>
        </w:rPr>
        <w:t>Nano Lett.</w:t>
      </w:r>
      <w:r w:rsidRPr="00105039">
        <w:rPr>
          <w:rFonts w:cs="Times"/>
          <w:noProof/>
          <w:szCs w:val="24"/>
        </w:rPr>
        <w:t>, p. acs.nanolett.6b04936,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[136]</w:t>
      </w:r>
      <w:r w:rsidRPr="00105039">
        <w:rPr>
          <w:rFonts w:cs="Times"/>
          <w:noProof/>
          <w:szCs w:val="24"/>
        </w:rPr>
        <w:tab/>
        <w:t xml:space="preserve">J. L. Thobel, A. Sleiman, and R. Fauquembergue, “Determination of diffusion coefficients in degenerate electron gas using Monte Carlo simulation,” </w:t>
      </w:r>
      <w:r w:rsidRPr="00105039">
        <w:rPr>
          <w:rFonts w:cs="Times"/>
          <w:i/>
          <w:iCs/>
          <w:noProof/>
          <w:szCs w:val="24"/>
        </w:rPr>
        <w:t>J. Appl. Phys.</w:t>
      </w:r>
      <w:r w:rsidRPr="00105039">
        <w:rPr>
          <w:rFonts w:cs="Times"/>
          <w:noProof/>
          <w:szCs w:val="24"/>
        </w:rPr>
        <w:t>, vol. 82, no. 3, p. 1220,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[137]</w:t>
      </w:r>
      <w:r w:rsidRPr="00105039">
        <w:rPr>
          <w:rFonts w:cs="Times"/>
          <w:noProof/>
          <w:szCs w:val="24"/>
        </w:rPr>
        <w:tab/>
        <w:t xml:space="preserve">R. Murali, “Impact of Size Effect on Graphene Nanoribbon Transport,” </w:t>
      </w:r>
      <w:r w:rsidRPr="00105039">
        <w:rPr>
          <w:rFonts w:cs="Times"/>
          <w:i/>
          <w:iCs/>
          <w:noProof/>
          <w:szCs w:val="24"/>
        </w:rPr>
        <w:t>IEEE Electron Device Lett.</w:t>
      </w:r>
      <w:r w:rsidRPr="00105039">
        <w:rPr>
          <w:rFonts w:cs="Times"/>
          <w:noProof/>
          <w:szCs w:val="24"/>
        </w:rPr>
        <w:t>, vol. 31, no. 3, pp. 237–239,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[138]</w:t>
      </w:r>
      <w:r w:rsidRPr="00105039">
        <w:rPr>
          <w:rFonts w:cs="Times"/>
          <w:noProof/>
          <w:szCs w:val="24"/>
        </w:rPr>
        <w:tab/>
        <w:t xml:space="preserve">S. Piscanec, M. Lazzeri, F. Mauri, A. C. Ferrari, and J. Robertson, “Kohn Anomalies and Electron-Phonon Interactions in Graphite,” </w:t>
      </w:r>
      <w:r w:rsidRPr="00105039">
        <w:rPr>
          <w:rFonts w:cs="Times"/>
          <w:i/>
          <w:iCs/>
          <w:noProof/>
          <w:szCs w:val="24"/>
        </w:rPr>
        <w:t>Phys. Rev. Lett.</w:t>
      </w:r>
      <w:r w:rsidRPr="00105039">
        <w:rPr>
          <w:rFonts w:cs="Times"/>
          <w:noProof/>
          <w:szCs w:val="24"/>
        </w:rPr>
        <w:t>, vol. 93, no. 18, p. 185503,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[139]</w:t>
      </w:r>
      <w:r w:rsidRPr="00105039">
        <w:rPr>
          <w:rFonts w:cs="Times"/>
          <w:noProof/>
          <w:szCs w:val="24"/>
        </w:rPr>
        <w:tab/>
        <w:t xml:space="preserve">A. Hsu, H. Wang, K. K. Kim, J. Kong, and T. Palacios, “Impact of Graphene Interface Quality on Contact Resistance and RF Device Performance,” </w:t>
      </w:r>
      <w:r w:rsidRPr="00105039">
        <w:rPr>
          <w:rFonts w:cs="Times"/>
          <w:i/>
          <w:iCs/>
          <w:noProof/>
          <w:szCs w:val="24"/>
        </w:rPr>
        <w:t>IEEE Electron Device Lett.</w:t>
      </w:r>
      <w:r w:rsidRPr="00105039">
        <w:rPr>
          <w:rFonts w:cs="Times"/>
          <w:noProof/>
          <w:szCs w:val="24"/>
        </w:rPr>
        <w:t>, vol. 32, no. 8, pp. 1008–1010,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[140]</w:t>
      </w:r>
      <w:r w:rsidRPr="00105039">
        <w:rPr>
          <w:rFonts w:cs="Times"/>
          <w:noProof/>
          <w:szCs w:val="24"/>
        </w:rPr>
        <w:tab/>
        <w:t xml:space="preserve">H. Liu, Y. Liu, and D. Zhu, “Chemical doping of graphene,” </w:t>
      </w:r>
      <w:r w:rsidRPr="00105039">
        <w:rPr>
          <w:rFonts w:cs="Times"/>
          <w:i/>
          <w:iCs/>
          <w:noProof/>
          <w:szCs w:val="24"/>
        </w:rPr>
        <w:t>J. Mater. Chem.</w:t>
      </w:r>
      <w:r w:rsidRPr="00105039">
        <w:rPr>
          <w:rFonts w:cs="Times"/>
          <w:noProof/>
          <w:szCs w:val="24"/>
        </w:rPr>
        <w:t>, vol. 21, no. 10, p. 3335,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[141]</w:t>
      </w:r>
      <w:r w:rsidRPr="00105039">
        <w:rPr>
          <w:rFonts w:cs="Times"/>
          <w:noProof/>
          <w:szCs w:val="24"/>
        </w:rPr>
        <w:tab/>
        <w:t xml:space="preserve">H. Zhong, Z. Zhang, H. Xu, C. Qiu, and L.-M. Peng, “Comparison of mobility extraction methods based on field-effect measurements for graphene,” </w:t>
      </w:r>
      <w:r w:rsidRPr="00105039">
        <w:rPr>
          <w:rFonts w:cs="Times"/>
          <w:i/>
          <w:iCs/>
          <w:noProof/>
          <w:szCs w:val="24"/>
        </w:rPr>
        <w:t>AIP Adv.</w:t>
      </w:r>
      <w:r w:rsidRPr="00105039">
        <w:rPr>
          <w:rFonts w:cs="Times"/>
          <w:noProof/>
          <w:szCs w:val="24"/>
        </w:rPr>
        <w:t>, vol. 5, no. 5, p. 57136,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[142]</w:t>
      </w:r>
      <w:r w:rsidRPr="00105039">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105039">
        <w:rPr>
          <w:rFonts w:cs="Times"/>
          <w:i/>
          <w:iCs/>
          <w:noProof/>
          <w:szCs w:val="24"/>
        </w:rPr>
        <w:t>ACS Nano</w:t>
      </w:r>
      <w:r w:rsidRPr="00105039">
        <w:rPr>
          <w:rFonts w:cs="Times"/>
          <w:noProof/>
          <w:szCs w:val="24"/>
        </w:rPr>
        <w:t>, vol. 5, no. 11, pp. 9144–9153,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[143]</w:t>
      </w:r>
      <w:r w:rsidRPr="00105039">
        <w:rPr>
          <w:rFonts w:cs="Times"/>
          <w:noProof/>
          <w:szCs w:val="24"/>
        </w:rPr>
        <w:tab/>
        <w:t xml:space="preserve">Y. J. Kim, Y. G. Lee, U. Jung, S. Lee, S. K. Lee, and B. H. Lee, “A facile process to achieve hysteresis-free and fully stabilized graphene field-effect transistors,” </w:t>
      </w:r>
      <w:r w:rsidRPr="00105039">
        <w:rPr>
          <w:rFonts w:cs="Times"/>
          <w:i/>
          <w:iCs/>
          <w:noProof/>
          <w:szCs w:val="24"/>
        </w:rPr>
        <w:t>Nanoscale</w:t>
      </w:r>
      <w:r w:rsidRPr="00105039">
        <w:rPr>
          <w:rFonts w:cs="Times"/>
          <w:noProof/>
          <w:szCs w:val="24"/>
        </w:rPr>
        <w:t>, vol. 7, no. 9, pp. 4013–4019,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[144]</w:t>
      </w:r>
      <w:r w:rsidRPr="00105039">
        <w:rPr>
          <w:rFonts w:cs="Times"/>
          <w:noProof/>
          <w:szCs w:val="24"/>
        </w:rPr>
        <w:tab/>
        <w:t xml:space="preserve">A. a. Sagade, D. Neumaier, D. Schall, M. Otto, A. Pesquera, A. Centeno, A. Z. Elorza, and H. Kurz, “Highly air stable passivation of graphene based field effect devices,” </w:t>
      </w:r>
      <w:r w:rsidRPr="00105039">
        <w:rPr>
          <w:rFonts w:cs="Times"/>
          <w:i/>
          <w:iCs/>
          <w:noProof/>
          <w:szCs w:val="24"/>
        </w:rPr>
        <w:t>Nanoscale</w:t>
      </w:r>
      <w:r w:rsidRPr="00105039">
        <w:rPr>
          <w:rFonts w:cs="Times"/>
          <w:noProof/>
          <w:szCs w:val="24"/>
        </w:rPr>
        <w:t>, pp. 3558–3564,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[145]</w:t>
      </w:r>
      <w:r w:rsidRPr="00105039">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105039">
        <w:rPr>
          <w:rFonts w:cs="Times"/>
          <w:i/>
          <w:iCs/>
          <w:noProof/>
          <w:szCs w:val="24"/>
        </w:rPr>
        <w:t>Appl. Phys. Lett.</w:t>
      </w:r>
      <w:r w:rsidRPr="00105039">
        <w:rPr>
          <w:rFonts w:cs="Times"/>
          <w:noProof/>
          <w:szCs w:val="24"/>
        </w:rPr>
        <w:t>, vol. 102, no. 18, p. 183110,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[146]</w:t>
      </w:r>
      <w:r w:rsidRPr="00105039">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105039">
        <w:rPr>
          <w:rFonts w:cs="Times"/>
          <w:i/>
          <w:iCs/>
          <w:noProof/>
          <w:szCs w:val="24"/>
        </w:rPr>
        <w:t>Jpn. J. Appl. Phys.</w:t>
      </w:r>
      <w:r w:rsidRPr="00105039">
        <w:rPr>
          <w:rFonts w:cs="Times"/>
          <w:noProof/>
          <w:szCs w:val="24"/>
        </w:rPr>
        <w:t>, vol. 49, no. 5, p. 51304, May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[147]</w:t>
      </w:r>
      <w:r w:rsidRPr="00105039">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105039">
        <w:rPr>
          <w:rFonts w:cs="Times"/>
          <w:i/>
          <w:iCs/>
          <w:noProof/>
          <w:szCs w:val="24"/>
        </w:rPr>
        <w:t>Phys. status solidi</w:t>
      </w:r>
      <w:r w:rsidRPr="00105039">
        <w:rPr>
          <w:rFonts w:cs="Times"/>
          <w:noProof/>
          <w:szCs w:val="24"/>
        </w:rPr>
        <w:t>, vol. 5, pp. 1–5, Jul.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[148]</w:t>
      </w:r>
      <w:r w:rsidRPr="00105039">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105039">
        <w:rPr>
          <w:rFonts w:cs="Times"/>
          <w:i/>
          <w:iCs/>
          <w:noProof/>
          <w:szCs w:val="24"/>
        </w:rPr>
        <w:t>Nat. Commun.</w:t>
      </w:r>
      <w:r w:rsidRPr="00105039">
        <w:rPr>
          <w:rFonts w:cs="Times"/>
          <w:noProof/>
          <w:szCs w:val="24"/>
        </w:rPr>
        <w:t>, vol. 3, p. 699,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[149]</w:t>
      </w:r>
      <w:r w:rsidRPr="00105039">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105039">
        <w:rPr>
          <w:rFonts w:cs="Times"/>
          <w:i/>
          <w:iCs/>
          <w:noProof/>
          <w:szCs w:val="24"/>
        </w:rPr>
        <w:t>Nano Lett.</w:t>
      </w:r>
      <w:r w:rsidRPr="00105039">
        <w:rPr>
          <w:rFonts w:cs="Times"/>
          <w:noProof/>
          <w:szCs w:val="24"/>
        </w:rPr>
        <w:t>, p. acs.nanolett.7b01624, Aug.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[150]</w:t>
      </w:r>
      <w:r w:rsidRPr="00105039">
        <w:rPr>
          <w:rFonts w:cs="Times"/>
          <w:noProof/>
          <w:szCs w:val="24"/>
        </w:rPr>
        <w:tab/>
        <w:t xml:space="preserve">C. Jia, J. Jiang, L. Gan, and X. Guo, “Direct Optical Characterization of Graphene Growth and Domains on Growth Substrates,” </w:t>
      </w:r>
      <w:r w:rsidRPr="00105039">
        <w:rPr>
          <w:rFonts w:cs="Times"/>
          <w:i/>
          <w:iCs/>
          <w:noProof/>
          <w:szCs w:val="24"/>
        </w:rPr>
        <w:t>Sci. Rep.</w:t>
      </w:r>
      <w:r w:rsidRPr="00105039">
        <w:rPr>
          <w:rFonts w:cs="Times"/>
          <w:noProof/>
          <w:szCs w:val="24"/>
        </w:rPr>
        <w:t>, vol. 2, pp. 1–6,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[151]</w:t>
      </w:r>
      <w:r w:rsidRPr="00105039">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105039">
        <w:rPr>
          <w:rFonts w:cs="Times"/>
          <w:i/>
          <w:iCs/>
          <w:noProof/>
          <w:szCs w:val="24"/>
        </w:rPr>
        <w:t>Science (80-. ).</w:t>
      </w:r>
      <w:r w:rsidRPr="00105039">
        <w:rPr>
          <w:rFonts w:cs="Times"/>
          <w:noProof/>
          <w:szCs w:val="24"/>
        </w:rPr>
        <w:t>, vol. 324, no. 5932, pp. 1312–1314,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[152]</w:t>
      </w:r>
      <w:r w:rsidRPr="00105039">
        <w:rPr>
          <w:rFonts w:cs="Times"/>
          <w:noProof/>
          <w:szCs w:val="24"/>
        </w:rPr>
        <w:tab/>
        <w:t xml:space="preserve">I. Vlassiouk, P. Fulvio, H. Meyer, N. Lavrik, S. Dai, P. Datskos, and S. Smirnov, “Large scale atmospheric pressure chemical vapor deposition of graphene,” </w:t>
      </w:r>
      <w:r w:rsidRPr="00105039">
        <w:rPr>
          <w:rFonts w:cs="Times"/>
          <w:i/>
          <w:iCs/>
          <w:noProof/>
          <w:szCs w:val="24"/>
        </w:rPr>
        <w:t>Carbon N. Y.</w:t>
      </w:r>
      <w:r w:rsidRPr="00105039">
        <w:rPr>
          <w:rFonts w:cs="Times"/>
          <w:noProof/>
          <w:szCs w:val="24"/>
        </w:rPr>
        <w:t>, vol. 54, pp. 58–67,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[153]</w:t>
      </w:r>
      <w:r w:rsidRPr="00105039">
        <w:rPr>
          <w:rFonts w:cs="Times"/>
          <w:noProof/>
          <w:szCs w:val="24"/>
        </w:rPr>
        <w:tab/>
        <w:t xml:space="preserve">A. Dathbun and S. Chaisitsak, “Effects of three parameters on graphene synthesis by chemical vapor deposition,” in </w:t>
      </w:r>
      <w:r w:rsidRPr="00105039">
        <w:rPr>
          <w:rFonts w:cs="Times"/>
          <w:i/>
          <w:iCs/>
          <w:noProof/>
          <w:szCs w:val="24"/>
        </w:rPr>
        <w:t>The 8th Annual IEEE International Conference on Nano/Micro Engineered and Molecular Systems</w:t>
      </w:r>
      <w:r w:rsidRPr="00105039">
        <w:rPr>
          <w:rFonts w:cs="Times"/>
          <w:noProof/>
          <w:szCs w:val="24"/>
        </w:rPr>
        <w:t>, 2013, vol. 1, pp. 1018–1021.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[154]</w:t>
      </w:r>
      <w:r w:rsidRPr="00105039">
        <w:rPr>
          <w:rFonts w:cs="Times"/>
          <w:noProof/>
          <w:szCs w:val="24"/>
        </w:rPr>
        <w:tab/>
        <w:t>J. Appenzeller, S. Datta, and M. Lundstrom, “Colloquium on Graphene Physics and Devices.” Sep-2009.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[155]</w:t>
      </w:r>
      <w:r w:rsidRPr="00105039">
        <w:rPr>
          <w:rFonts w:cs="Times"/>
          <w:noProof/>
          <w:szCs w:val="24"/>
        </w:rPr>
        <w:tab/>
        <w:t xml:space="preserve">N. W. Ashcroft and N. D. Mermin, </w:t>
      </w:r>
      <w:r w:rsidRPr="00105039">
        <w:rPr>
          <w:rFonts w:cs="Times"/>
          <w:i/>
          <w:iCs/>
          <w:noProof/>
          <w:szCs w:val="24"/>
        </w:rPr>
        <w:t>Solid State Physics</w:t>
      </w:r>
      <w:r w:rsidRPr="00105039">
        <w:rPr>
          <w:rFonts w:cs="Times"/>
          <w:noProof/>
          <w:szCs w:val="24"/>
        </w:rPr>
        <w:t>. Brooks Cole, 1978.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[156]</w:t>
      </w:r>
      <w:r w:rsidRPr="00105039">
        <w:rPr>
          <w:rFonts w:cs="Times"/>
          <w:noProof/>
          <w:szCs w:val="24"/>
        </w:rPr>
        <w:tab/>
        <w:t xml:space="preserve">A. C. Ferrari and D. M. Basko, “Raman spectroscopy as a versatile tool for studying the properties of graphene.,” </w:t>
      </w:r>
      <w:r w:rsidRPr="00105039">
        <w:rPr>
          <w:rFonts w:cs="Times"/>
          <w:i/>
          <w:iCs/>
          <w:noProof/>
          <w:szCs w:val="24"/>
        </w:rPr>
        <w:t>Nat. Nanotechnol.</w:t>
      </w:r>
      <w:r w:rsidRPr="00105039">
        <w:rPr>
          <w:rFonts w:cs="Times"/>
          <w:noProof/>
          <w:szCs w:val="24"/>
        </w:rPr>
        <w:t>, vol. 8, no. 4, pp. 235–46,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[157]</w:t>
      </w:r>
      <w:r w:rsidRPr="00105039">
        <w:rPr>
          <w:rFonts w:cs="Times"/>
          <w:noProof/>
          <w:szCs w:val="24"/>
        </w:rPr>
        <w:tab/>
        <w:t xml:space="preserve">A. C. Ferrari, J. C. Meyer, V. Scardaci, C. Casiraghi, M. Lazzeri, F. Mauri, S. Piscanec, D. Jiang, K. S. Novoselov, S. Roth, and A. K. Geim, “Raman Spectrum of Graphene and Graphene Layers,” </w:t>
      </w:r>
      <w:r w:rsidRPr="00105039">
        <w:rPr>
          <w:rFonts w:cs="Times"/>
          <w:i/>
          <w:iCs/>
          <w:noProof/>
          <w:szCs w:val="24"/>
        </w:rPr>
        <w:t>Phys. Rev. Lett.</w:t>
      </w:r>
      <w:r w:rsidRPr="00105039">
        <w:rPr>
          <w:rFonts w:cs="Times"/>
          <w:noProof/>
          <w:szCs w:val="24"/>
        </w:rPr>
        <w:t>, vol. 97, no. 18, p. 187401, Oct.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[158]</w:t>
      </w:r>
      <w:r w:rsidRPr="00105039">
        <w:rPr>
          <w:rFonts w:cs="Times"/>
          <w:noProof/>
          <w:szCs w:val="24"/>
        </w:rPr>
        <w:tab/>
        <w:t xml:space="preserve">S. Reich and C. Thomsen, “Raman spectroscopy of graphite,” </w:t>
      </w:r>
      <w:r w:rsidRPr="00105039">
        <w:rPr>
          <w:rFonts w:cs="Times"/>
          <w:i/>
          <w:iCs/>
          <w:noProof/>
          <w:szCs w:val="24"/>
        </w:rPr>
        <w:t>Philos. Trans. R. Soc. A Math. Phys. Eng. Sci.</w:t>
      </w:r>
      <w:r w:rsidRPr="00105039">
        <w:rPr>
          <w:rFonts w:cs="Times"/>
          <w:noProof/>
          <w:szCs w:val="24"/>
        </w:rPr>
        <w:t>, vol. 362, no. 1824, pp. 2271–2288, Nov.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[159]</w:t>
      </w:r>
      <w:r w:rsidRPr="00105039">
        <w:rPr>
          <w:rFonts w:cs="Times"/>
          <w:noProof/>
          <w:szCs w:val="24"/>
        </w:rPr>
        <w:tab/>
        <w:t xml:space="preserve">L. M. Malard, M. A. Pimenta, G. Dresselhaus, and M. S. Dresselhaus, “Raman spectroscopy in graphene,” </w:t>
      </w:r>
      <w:r w:rsidRPr="00105039">
        <w:rPr>
          <w:rFonts w:cs="Times"/>
          <w:i/>
          <w:iCs/>
          <w:noProof/>
          <w:szCs w:val="24"/>
        </w:rPr>
        <w:t>Phys. Rep.</w:t>
      </w:r>
      <w:r w:rsidRPr="00105039">
        <w:rPr>
          <w:rFonts w:cs="Times"/>
          <w:noProof/>
          <w:szCs w:val="24"/>
        </w:rPr>
        <w:t>, vol. 473, no. 5–6, pp. 51–87, Apr.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[160]</w:t>
      </w:r>
      <w:r w:rsidRPr="00105039">
        <w:rPr>
          <w:rFonts w:cs="Times"/>
          <w:noProof/>
          <w:szCs w:val="24"/>
        </w:rPr>
        <w:tab/>
        <w:t xml:space="preserve">Z. H. Ni, T. Yu, Y. H. Lu, Y. Y. Wang, Y. P. Feng, and Z. X. Shen, “Uniaxial Strain on Graphene: Raman Spectroscopy Study and Band-Gap Opening,” </w:t>
      </w:r>
      <w:r w:rsidRPr="00105039">
        <w:rPr>
          <w:rFonts w:cs="Times"/>
          <w:i/>
          <w:iCs/>
          <w:noProof/>
          <w:szCs w:val="24"/>
        </w:rPr>
        <w:t>ACS Nano</w:t>
      </w:r>
      <w:r w:rsidRPr="00105039">
        <w:rPr>
          <w:rFonts w:cs="Times"/>
          <w:noProof/>
          <w:szCs w:val="24"/>
        </w:rPr>
        <w:t>, vol. 2, no. 11, pp. 2301–2305,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[161]</w:t>
      </w:r>
      <w:r w:rsidRPr="00105039">
        <w:rPr>
          <w:rFonts w:cs="Times"/>
          <w:noProof/>
          <w:szCs w:val="24"/>
        </w:rPr>
        <w:tab/>
        <w:t xml:space="preserve">M. Huang, H. Yan, T. F. Heinz, and J. Hone, “Probing Strain-Induced Electronic Structure Change in Graphene by Raman Spectroscopy,” </w:t>
      </w:r>
      <w:r w:rsidRPr="00105039">
        <w:rPr>
          <w:rFonts w:cs="Times"/>
          <w:i/>
          <w:iCs/>
          <w:noProof/>
          <w:szCs w:val="24"/>
        </w:rPr>
        <w:t>Nano Lett.</w:t>
      </w:r>
      <w:r w:rsidRPr="00105039">
        <w:rPr>
          <w:rFonts w:cs="Times"/>
          <w:noProof/>
          <w:szCs w:val="24"/>
        </w:rPr>
        <w:t>, vol. 10, no. 10, pp. 4074–4079,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[162]</w:t>
      </w:r>
      <w:r w:rsidRPr="00105039">
        <w:rPr>
          <w:rFonts w:cs="Times"/>
          <w:noProof/>
          <w:szCs w:val="24"/>
        </w:rPr>
        <w:tab/>
        <w:t xml:space="preserve">B. Terrés, S. Reichardt, C. Neumann, K. Watanabe, T. Taniguchi, and C. Stampfer, “Raman spectroscopy on mechanically exfoliated pristine graphene ribbons,” </w:t>
      </w:r>
      <w:r w:rsidRPr="00105039">
        <w:rPr>
          <w:rFonts w:cs="Times"/>
          <w:i/>
          <w:iCs/>
          <w:noProof/>
          <w:szCs w:val="24"/>
        </w:rPr>
        <w:t>Phys. Status Solidi</w:t>
      </w:r>
      <w:r w:rsidRPr="00105039">
        <w:rPr>
          <w:rFonts w:cs="Times"/>
          <w:noProof/>
          <w:szCs w:val="24"/>
        </w:rPr>
        <w:t>, vol. 251, no. 12, pp. 2551–2555,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[163]</w:t>
      </w:r>
      <w:r w:rsidRPr="00105039">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105039">
        <w:rPr>
          <w:rFonts w:cs="Times"/>
          <w:i/>
          <w:iCs/>
          <w:noProof/>
          <w:szCs w:val="24"/>
        </w:rPr>
        <w:t>Phys. Rev. B</w:t>
      </w:r>
      <w:r w:rsidRPr="00105039">
        <w:rPr>
          <w:rFonts w:cs="Times"/>
          <w:noProof/>
          <w:szCs w:val="24"/>
        </w:rPr>
        <w:t>, vol. 79, no. 20, p. 205433,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[164]</w:t>
      </w:r>
      <w:r w:rsidRPr="00105039">
        <w:rPr>
          <w:rFonts w:cs="Times"/>
          <w:noProof/>
          <w:szCs w:val="24"/>
        </w:rPr>
        <w:tab/>
        <w:t xml:space="preserve">D. Yoon, Y.-W. Son, and H. Cheong, “Negative Thermal Expansion Coefficient of Graphene Measured by Raman Spectroscopy,” </w:t>
      </w:r>
      <w:r w:rsidRPr="00105039">
        <w:rPr>
          <w:rFonts w:cs="Times"/>
          <w:i/>
          <w:iCs/>
          <w:noProof/>
          <w:szCs w:val="24"/>
        </w:rPr>
        <w:t>Nano Lett.</w:t>
      </w:r>
      <w:r w:rsidRPr="00105039">
        <w:rPr>
          <w:rFonts w:cs="Times"/>
          <w:noProof/>
          <w:szCs w:val="24"/>
        </w:rPr>
        <w:t>, vol. 11, no. 8, pp. 3227–3231,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[165]</w:t>
      </w:r>
      <w:r w:rsidRPr="00105039">
        <w:rPr>
          <w:rFonts w:cs="Times"/>
          <w:noProof/>
          <w:szCs w:val="24"/>
        </w:rPr>
        <w:tab/>
        <w:t xml:space="preserve">K. Chattrakun, S. Huang, K. Watanabe, T. Taniguchi,  a Sandhu, and B. J. LeRoy, “Gate dependent Raman spectroscopy of graphene on hexagonal boron nitride.,” </w:t>
      </w:r>
      <w:r w:rsidRPr="00105039">
        <w:rPr>
          <w:rFonts w:cs="Times"/>
          <w:i/>
          <w:iCs/>
          <w:noProof/>
          <w:szCs w:val="24"/>
        </w:rPr>
        <w:t>J. Phys. Condens. Matter</w:t>
      </w:r>
      <w:r w:rsidRPr="00105039">
        <w:rPr>
          <w:rFonts w:cs="Times"/>
          <w:noProof/>
          <w:szCs w:val="24"/>
        </w:rPr>
        <w:t>, vol. 25, no. 50, p. 505304,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[166]</w:t>
      </w:r>
      <w:r w:rsidRPr="00105039">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105039">
        <w:rPr>
          <w:rFonts w:cs="Times"/>
          <w:i/>
          <w:iCs/>
          <w:noProof/>
          <w:szCs w:val="24"/>
        </w:rPr>
        <w:t>Nat. Nanotechnol.</w:t>
      </w:r>
      <w:r w:rsidRPr="00105039">
        <w:rPr>
          <w:rFonts w:cs="Times"/>
          <w:noProof/>
          <w:szCs w:val="24"/>
        </w:rPr>
        <w:t>, vol. 94, no. 4, pp. 210–215,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[167]</w:t>
      </w:r>
      <w:r w:rsidRPr="00105039">
        <w:rPr>
          <w:rFonts w:cs="Times"/>
          <w:noProof/>
          <w:szCs w:val="24"/>
        </w:rPr>
        <w:tab/>
        <w:t xml:space="preserve">M. Huang, H. Yan, C. Chen, D. Song, T. F. Heinz, and J. Hone, “Phonon softening and crystallographic orientation of strained graphene studied by Raman spectroscopy,” </w:t>
      </w:r>
      <w:r w:rsidRPr="00105039">
        <w:rPr>
          <w:rFonts w:cs="Times"/>
          <w:i/>
          <w:iCs/>
          <w:noProof/>
          <w:szCs w:val="24"/>
        </w:rPr>
        <w:t>Proc. Natl. Acad. Sci.</w:t>
      </w:r>
      <w:r w:rsidRPr="00105039">
        <w:rPr>
          <w:rFonts w:cs="Times"/>
          <w:noProof/>
          <w:szCs w:val="24"/>
        </w:rPr>
        <w:t>, vol. 106, no. 18, pp. 7304–7308,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[168]</w:t>
      </w:r>
      <w:r w:rsidRPr="00105039">
        <w:rPr>
          <w:rFonts w:cs="Times"/>
          <w:noProof/>
          <w:szCs w:val="24"/>
        </w:rPr>
        <w:tab/>
        <w:t xml:space="preserve">M. Mohr, J. Maultzsch, and C. Thomsen, “Splitting of the Raman 2D band of graphene subjected to strain,” </w:t>
      </w:r>
      <w:r w:rsidRPr="00105039">
        <w:rPr>
          <w:rFonts w:cs="Times"/>
          <w:i/>
          <w:iCs/>
          <w:noProof/>
          <w:szCs w:val="24"/>
        </w:rPr>
        <w:t>Phys. Rev. B</w:t>
      </w:r>
      <w:r w:rsidRPr="00105039">
        <w:rPr>
          <w:rFonts w:cs="Times"/>
          <w:noProof/>
          <w:szCs w:val="24"/>
        </w:rPr>
        <w:t>, vol. 82, no. 20, p. 201409, Nov.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[169]</w:t>
      </w:r>
      <w:r w:rsidRPr="00105039">
        <w:rPr>
          <w:rFonts w:cs="Times"/>
          <w:noProof/>
          <w:szCs w:val="24"/>
        </w:rPr>
        <w:tab/>
        <w:t xml:space="preserve">J. E. Proctor, E. Gregoryanz, K. S. Novoselov, M. Lotya, J. N. Coleman, and M. P. Halsall, “High-pressure Raman spectroscopy of graphene,” </w:t>
      </w:r>
      <w:r w:rsidRPr="00105039">
        <w:rPr>
          <w:rFonts w:cs="Times"/>
          <w:i/>
          <w:iCs/>
          <w:noProof/>
          <w:szCs w:val="24"/>
        </w:rPr>
        <w:t>Phys. Rev. B</w:t>
      </w:r>
      <w:r w:rsidRPr="00105039">
        <w:rPr>
          <w:rFonts w:cs="Times"/>
          <w:noProof/>
          <w:szCs w:val="24"/>
        </w:rPr>
        <w:t>, vol. 80, no. 7, p. 73408,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[170]</w:t>
      </w:r>
      <w:r w:rsidRPr="00105039">
        <w:rPr>
          <w:rFonts w:cs="Times"/>
          <w:noProof/>
          <w:szCs w:val="24"/>
        </w:rPr>
        <w:tab/>
        <w:t xml:space="preserve"> a. Gupta, G. Chen, P. Joshi, S. Tadigadapa, and P. C. Eklund, “Raman scattering from high-frequency phonons in supported n-graphene layer films,” </w:t>
      </w:r>
      <w:r w:rsidRPr="00105039">
        <w:rPr>
          <w:rFonts w:cs="Times"/>
          <w:i/>
          <w:iCs/>
          <w:noProof/>
          <w:szCs w:val="24"/>
        </w:rPr>
        <w:t>Nano Lett.</w:t>
      </w:r>
      <w:r w:rsidRPr="00105039">
        <w:rPr>
          <w:rFonts w:cs="Times"/>
          <w:noProof/>
          <w:szCs w:val="24"/>
        </w:rPr>
        <w:t>, vol. 6, no. 12, pp. 2667–2673,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[171]</w:t>
      </w:r>
      <w:r w:rsidRPr="00105039">
        <w:rPr>
          <w:rFonts w:cs="Times"/>
          <w:noProof/>
          <w:szCs w:val="24"/>
        </w:rPr>
        <w:tab/>
        <w:t>D. M. Basko, S. Piscanec, and  a. C. Ferrari, “Electron-electron interactions and doping dependence of the two-phonon Raman intensity in graphene,” pp. 1–10,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[172]</w:t>
      </w:r>
      <w:r w:rsidRPr="00105039">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105039">
        <w:rPr>
          <w:rFonts w:cs="Times"/>
          <w:i/>
          <w:iCs/>
          <w:noProof/>
          <w:szCs w:val="24"/>
        </w:rPr>
        <w:t>Phys. Rev. B</w:t>
      </w:r>
      <w:r w:rsidRPr="00105039">
        <w:rPr>
          <w:rFonts w:cs="Times"/>
          <w:noProof/>
          <w:szCs w:val="24"/>
        </w:rPr>
        <w:t>, vol. 80, no. 12, p. 125422, Sep.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[173]</w:t>
      </w:r>
      <w:r w:rsidRPr="00105039">
        <w:rPr>
          <w:rFonts w:cs="Times"/>
          <w:noProof/>
          <w:szCs w:val="24"/>
        </w:rPr>
        <w:tab/>
        <w:t xml:space="preserve">D. Yoon, Y.-W. Son, and H. Cheong, “Strain-Dependent Splitting of the Double-Resonance Raman Scattering Band in Graphene,” </w:t>
      </w:r>
      <w:r w:rsidRPr="00105039">
        <w:rPr>
          <w:rFonts w:cs="Times"/>
          <w:i/>
          <w:iCs/>
          <w:noProof/>
          <w:szCs w:val="24"/>
        </w:rPr>
        <w:t>Phys. Rev. Lett.</w:t>
      </w:r>
      <w:r w:rsidRPr="00105039">
        <w:rPr>
          <w:rFonts w:cs="Times"/>
          <w:noProof/>
          <w:szCs w:val="24"/>
        </w:rPr>
        <w:t>, vol. 106, no. 15, p. 155502,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[174]</w:t>
      </w:r>
      <w:r w:rsidRPr="00105039">
        <w:rPr>
          <w:rFonts w:cs="Times"/>
          <w:noProof/>
          <w:szCs w:val="24"/>
        </w:rPr>
        <w:tab/>
        <w:t xml:space="preserve">Y. Hao, Y. Wang, L. Wang, Z. Ni, Z. Wang, R. Wang, C. K. Koo, Z. Shen, and J. T. L. Thong, “Probing layer number and stacking order of few-layer graphene by Raman Spectroscopy,” </w:t>
      </w:r>
      <w:r w:rsidRPr="00105039">
        <w:rPr>
          <w:rFonts w:cs="Times"/>
          <w:i/>
          <w:iCs/>
          <w:noProof/>
          <w:szCs w:val="24"/>
        </w:rPr>
        <w:t>Small</w:t>
      </w:r>
      <w:r w:rsidRPr="00105039">
        <w:rPr>
          <w:rFonts w:cs="Times"/>
          <w:noProof/>
          <w:szCs w:val="24"/>
        </w:rPr>
        <w:t>, vol. 6, no. 2, pp. 195–200,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[175]</w:t>
      </w:r>
      <w:r w:rsidRPr="00105039">
        <w:rPr>
          <w:rFonts w:cs="Times"/>
          <w:noProof/>
          <w:szCs w:val="24"/>
        </w:rPr>
        <w:tab/>
        <w:t xml:space="preserve">X.-W. Fu, Z.-M. Liao, J.-X. Zhou, Y.-B. Zhou, H.-C. Wu, R. Zhang, G. Jing, J. Xu, X. Wu, W. Guo, and D. Yu, “Strain dependent resistance in chemical vapor deposition grown graphene,” </w:t>
      </w:r>
      <w:r w:rsidRPr="00105039">
        <w:rPr>
          <w:rFonts w:cs="Times"/>
          <w:i/>
          <w:iCs/>
          <w:noProof/>
          <w:szCs w:val="24"/>
        </w:rPr>
        <w:t>Appl. Phys. Lett.</w:t>
      </w:r>
      <w:r w:rsidRPr="00105039">
        <w:rPr>
          <w:rFonts w:cs="Times"/>
          <w:noProof/>
          <w:szCs w:val="24"/>
        </w:rPr>
        <w:t>, vol. 99, no. 21, p. 213107,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[176]</w:t>
      </w:r>
      <w:r w:rsidRPr="00105039">
        <w:rPr>
          <w:rFonts w:cs="Times"/>
          <w:noProof/>
          <w:szCs w:val="24"/>
        </w:rPr>
        <w:tab/>
        <w:t xml:space="preserve">M. Darwish, D. Saha, J. Malen, and J. A. Weldon, “Processing - Induced Strain in Dual - Gated Graphene FETs,” </w:t>
      </w:r>
      <w:r w:rsidRPr="00105039">
        <w:rPr>
          <w:rFonts w:cs="Times"/>
          <w:i/>
          <w:iCs/>
          <w:noProof/>
          <w:szCs w:val="24"/>
        </w:rPr>
        <w:t>IEEE Nano</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[177]</w:t>
      </w:r>
      <w:r w:rsidRPr="00105039">
        <w:rPr>
          <w:rFonts w:cs="Times"/>
          <w:noProof/>
          <w:szCs w:val="24"/>
        </w:rPr>
        <w:tab/>
        <w:t xml:space="preserve">S. Furber, S. Temple, and A. Brown, “High-performance computing for systems of spiking neurons,” </w:t>
      </w:r>
      <w:r w:rsidRPr="00105039">
        <w:rPr>
          <w:rFonts w:cs="Times"/>
          <w:i/>
          <w:iCs/>
          <w:noProof/>
          <w:szCs w:val="24"/>
        </w:rPr>
        <w:t>AISB06 Work. GC5 Archit. Brain Mind</w:t>
      </w:r>
      <w:r w:rsidRPr="00105039">
        <w:rPr>
          <w:rFonts w:cs="Times"/>
          <w:noProof/>
          <w:szCs w:val="24"/>
        </w:rPr>
        <w:t>, vol. 2, pp. 29–36,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[178]</w:t>
      </w:r>
      <w:r w:rsidRPr="00105039">
        <w:rPr>
          <w:rFonts w:cs="Times"/>
          <w:noProof/>
          <w:szCs w:val="24"/>
        </w:rPr>
        <w:tab/>
        <w:t xml:space="preserve">S. Datta, N. Shukla, M. Cotter, A. Parihar, and A. Raychowdhury, “Neuro Inspired Computing with Coupled Relaxation Oscillators,” </w:t>
      </w:r>
      <w:r w:rsidRPr="00105039">
        <w:rPr>
          <w:rFonts w:cs="Times"/>
          <w:i/>
          <w:iCs/>
          <w:noProof/>
          <w:szCs w:val="24"/>
        </w:rPr>
        <w:t>Proc. 51st Annu. Des. Autom. Conf. Des. Autom. Conf. - DAC ’14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[179]</w:t>
      </w:r>
      <w:r w:rsidRPr="00105039">
        <w:rPr>
          <w:rFonts w:cs="Times"/>
          <w:noProof/>
          <w:szCs w:val="24"/>
        </w:rPr>
        <w:tab/>
        <w:t xml:space="preserve">A. Calimera, E. Macii, and M. Poncino, “The Human Brain Project and neuromorphic computing,” </w:t>
      </w:r>
      <w:r w:rsidRPr="00105039">
        <w:rPr>
          <w:rFonts w:cs="Times"/>
          <w:i/>
          <w:iCs/>
          <w:noProof/>
          <w:szCs w:val="24"/>
        </w:rPr>
        <w:t>Funct. Neurol.</w:t>
      </w:r>
      <w:r w:rsidRPr="00105039">
        <w:rPr>
          <w:rFonts w:cs="Times"/>
          <w:noProof/>
          <w:szCs w:val="24"/>
        </w:rPr>
        <w:t>, vol. 28, no. 3, pp. 191–196, Jan.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[180]</w:t>
      </w:r>
      <w:r w:rsidRPr="00105039">
        <w:rPr>
          <w:rFonts w:cs="Times"/>
          <w:noProof/>
          <w:szCs w:val="24"/>
        </w:rPr>
        <w:tab/>
        <w:t xml:space="preserve">C. D. Wright, P. Hosseini, and J. A. V. Diosdado, “Beyond von-Neumann Computing with Nanoscale Phase-Change Memory Devices,” </w:t>
      </w:r>
      <w:r w:rsidRPr="00105039">
        <w:rPr>
          <w:rFonts w:cs="Times"/>
          <w:i/>
          <w:iCs/>
          <w:noProof/>
          <w:szCs w:val="24"/>
        </w:rPr>
        <w:t>Adv. Funct. Mater.</w:t>
      </w:r>
      <w:r w:rsidRPr="00105039">
        <w:rPr>
          <w:rFonts w:cs="Times"/>
          <w:noProof/>
          <w:szCs w:val="24"/>
        </w:rPr>
        <w:t>, vol. 23, no. 18, pp. 2248–2254,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[181]</w:t>
      </w:r>
      <w:r w:rsidRPr="00105039">
        <w:rPr>
          <w:rFonts w:cs="Times"/>
          <w:noProof/>
          <w:szCs w:val="24"/>
        </w:rPr>
        <w:tab/>
        <w:t xml:space="preserve">K. Roy, M. Sharad, D. Fan, and K. Yogendra, “Brain-inspired computing with spin torque devices,” </w:t>
      </w:r>
      <w:r w:rsidRPr="00105039">
        <w:rPr>
          <w:rFonts w:cs="Times"/>
          <w:i/>
          <w:iCs/>
          <w:noProof/>
          <w:szCs w:val="24"/>
        </w:rPr>
        <w:t>Des. Autom. Test Eur. Conf. Exhib. (DATE), 2014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[182]</w:t>
      </w:r>
      <w:r w:rsidRPr="00105039">
        <w:rPr>
          <w:rFonts w:cs="Times"/>
          <w:noProof/>
          <w:szCs w:val="24"/>
        </w:rPr>
        <w:tab/>
        <w:t xml:space="preserve">M. Suri, D. Querlioz, O. Bichler, G. Palma, E. Vianello, D. Vuillaume, C. Gamrat, and B. Desalvo, “Bio-inspired stochastic computing using binary CBRAM synapses,” </w:t>
      </w:r>
      <w:r w:rsidRPr="00105039">
        <w:rPr>
          <w:rFonts w:cs="Times"/>
          <w:i/>
          <w:iCs/>
          <w:noProof/>
          <w:szCs w:val="24"/>
        </w:rPr>
        <w:t>IEEE Trans. Electron Devices</w:t>
      </w:r>
      <w:r w:rsidRPr="00105039">
        <w:rPr>
          <w:rFonts w:cs="Times"/>
          <w:noProof/>
          <w:szCs w:val="24"/>
        </w:rPr>
        <w:t>, vol. 60, no. 7, pp. 2402–2409,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[183]</w:t>
      </w:r>
      <w:r w:rsidRPr="00105039">
        <w:rPr>
          <w:rFonts w:cs="Times"/>
          <w:noProof/>
          <w:szCs w:val="24"/>
        </w:rPr>
        <w:tab/>
        <w:t xml:space="preserve">G. Indiveri, E. Chicca, and R. Douglas, “A VLSI Array of Low-Power Spiking Neurons and Bistable Synapses With Spike-Timing Dependent Plasticity,” </w:t>
      </w:r>
      <w:r w:rsidRPr="00105039">
        <w:rPr>
          <w:rFonts w:cs="Times"/>
          <w:i/>
          <w:iCs/>
          <w:noProof/>
          <w:szCs w:val="24"/>
        </w:rPr>
        <w:t>IEEE Trans. Neural Networks</w:t>
      </w:r>
      <w:r w:rsidRPr="00105039">
        <w:rPr>
          <w:rFonts w:cs="Times"/>
          <w:noProof/>
          <w:szCs w:val="24"/>
        </w:rPr>
        <w:t>, vol. 17, no. 1, pp. 211–221, Jan.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[184]</w:t>
      </w:r>
      <w:r w:rsidRPr="00105039">
        <w:rPr>
          <w:rFonts w:cs="Times"/>
          <w:noProof/>
          <w:szCs w:val="24"/>
        </w:rPr>
        <w:tab/>
        <w:t xml:space="preserve">K. D. Cantley, A. Subramaniam, H. J. Stiegler, R. a. Chapman, and E. M. Vogel, “Spike timing-dependent synaptic plasticity using memristors and nano-crystalline silicon TFT memories,” </w:t>
      </w:r>
      <w:r w:rsidRPr="00105039">
        <w:rPr>
          <w:rFonts w:cs="Times"/>
          <w:i/>
          <w:iCs/>
          <w:noProof/>
          <w:szCs w:val="24"/>
        </w:rPr>
        <w:t>Proc. IEEE Conf. Nanotechnol.</w:t>
      </w:r>
      <w:r w:rsidRPr="00105039">
        <w:rPr>
          <w:rFonts w:cs="Times"/>
          <w:noProof/>
          <w:szCs w:val="24"/>
        </w:rPr>
        <w:t>, pp. 421–425,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[185]</w:t>
      </w:r>
      <w:r w:rsidRPr="00105039">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105039">
        <w:rPr>
          <w:rFonts w:cs="Times"/>
          <w:i/>
          <w:iCs/>
          <w:noProof/>
          <w:szCs w:val="24"/>
        </w:rPr>
        <w:t>Front. Neurosci.</w:t>
      </w:r>
      <w:r w:rsidRPr="00105039">
        <w:rPr>
          <w:rFonts w:cs="Times"/>
          <w:noProof/>
          <w:szCs w:val="24"/>
        </w:rPr>
        <w:t>, vol. 6, p. 90,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[186]</w:t>
      </w:r>
      <w:r w:rsidRPr="00105039">
        <w:rPr>
          <w:rFonts w:cs="Times"/>
          <w:noProof/>
          <w:szCs w:val="24"/>
        </w:rPr>
        <w:tab/>
        <w:t xml:space="preserve">S. Yu, Y. Wu, R. Jeyasingh, D. Kuzum, and H. S. P. Wong, “An electronic synapse device based on metal oxide resistive switching memory for neuromorphic computation,” </w:t>
      </w:r>
      <w:r w:rsidRPr="00105039">
        <w:rPr>
          <w:rFonts w:cs="Times"/>
          <w:i/>
          <w:iCs/>
          <w:noProof/>
          <w:szCs w:val="24"/>
        </w:rPr>
        <w:t>IEEE Trans. Electron Devices</w:t>
      </w:r>
      <w:r w:rsidRPr="00105039">
        <w:rPr>
          <w:rFonts w:cs="Times"/>
          <w:noProof/>
          <w:szCs w:val="24"/>
        </w:rPr>
        <w:t>, vol. 58, no. 8, pp. 2729–2737,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[187]</w:t>
      </w:r>
      <w:r w:rsidRPr="00105039">
        <w:rPr>
          <w:rFonts w:cs="Times"/>
          <w:noProof/>
          <w:szCs w:val="24"/>
        </w:rPr>
        <w:tab/>
        <w:t xml:space="preserve">D. J. Amit and G. Mongillo, “Spike-driven synaptic dynamics generating working memory states.,” </w:t>
      </w:r>
      <w:r w:rsidRPr="00105039">
        <w:rPr>
          <w:rFonts w:cs="Times"/>
          <w:i/>
          <w:iCs/>
          <w:noProof/>
          <w:szCs w:val="24"/>
        </w:rPr>
        <w:t>Neural Comput.</w:t>
      </w:r>
      <w:r w:rsidRPr="00105039">
        <w:rPr>
          <w:rFonts w:cs="Times"/>
          <w:noProof/>
          <w:szCs w:val="24"/>
        </w:rPr>
        <w:t>, vol. 15, no. 3, pp. 565–96, 2003.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[188]</w:t>
      </w:r>
      <w:r w:rsidRPr="00105039">
        <w:rPr>
          <w:rFonts w:cs="Times"/>
          <w:noProof/>
          <w:szCs w:val="24"/>
        </w:rPr>
        <w:tab/>
        <w:t xml:space="preserve">S. Moradi and G. Indiveri, “An event-based neural network architecture with an asynchronous programmable synaptic memory,” </w:t>
      </w:r>
      <w:r w:rsidRPr="00105039">
        <w:rPr>
          <w:rFonts w:cs="Times"/>
          <w:i/>
          <w:iCs/>
          <w:noProof/>
          <w:szCs w:val="24"/>
        </w:rPr>
        <w:t>IEEE Trans. Biomed. Circuits Syst.</w:t>
      </w:r>
      <w:r w:rsidRPr="00105039">
        <w:rPr>
          <w:rFonts w:cs="Times"/>
          <w:noProof/>
          <w:szCs w:val="24"/>
        </w:rPr>
        <w:t>, vol. 8, no. 1, pp. 98–107,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[189]</w:t>
      </w:r>
      <w:r w:rsidRPr="00105039">
        <w:rPr>
          <w:rFonts w:cs="Times"/>
          <w:noProof/>
          <w:szCs w:val="24"/>
        </w:rPr>
        <w:tab/>
        <w:t xml:space="preserve">T. Dowrick, S. Hall, L. McDaid, O. Buiu, and P. Kelly, “A Biologically Plausible Neuron Circuit,” in </w:t>
      </w:r>
      <w:r w:rsidRPr="00105039">
        <w:rPr>
          <w:rFonts w:cs="Times"/>
          <w:i/>
          <w:iCs/>
          <w:noProof/>
          <w:szCs w:val="24"/>
        </w:rPr>
        <w:t>2007 International Joint Conference on Neural Networks</w:t>
      </w:r>
      <w:r w:rsidRPr="00105039">
        <w:rPr>
          <w:rFonts w:cs="Times"/>
          <w:noProof/>
          <w:szCs w:val="24"/>
        </w:rPr>
        <w:t>, 2007, pp. 715–719.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[190]</w:t>
      </w:r>
      <w:r w:rsidRPr="00105039">
        <w:rPr>
          <w:rFonts w:cs="Times"/>
          <w:noProof/>
          <w:szCs w:val="24"/>
        </w:rPr>
        <w:tab/>
        <w:t xml:space="preserve">T. Cabaret, L. Fillaud, B. Jousselme, J.-O. Klein, and V. Derycke, “Electro-grafted organic memristors: Properties and prospects for artificial neural networks based on STDP,” in </w:t>
      </w:r>
      <w:r w:rsidRPr="00105039">
        <w:rPr>
          <w:rFonts w:cs="Times"/>
          <w:i/>
          <w:iCs/>
          <w:noProof/>
          <w:szCs w:val="24"/>
        </w:rPr>
        <w:t>14th IEEE International Conference on Nanotechnology</w:t>
      </w:r>
      <w:r w:rsidRPr="00105039">
        <w:rPr>
          <w:rFonts w:cs="Times"/>
          <w:noProof/>
          <w:szCs w:val="24"/>
        </w:rPr>
        <w:t>, 2014, pp. 499–504.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[191]</w:t>
      </w:r>
      <w:r w:rsidRPr="00105039">
        <w:rPr>
          <w:rFonts w:cs="Times"/>
          <w:noProof/>
          <w:szCs w:val="24"/>
        </w:rPr>
        <w:tab/>
        <w:t>S. Fusi, “Spike-Driven Synaptic Plasticity : Theory , Simulation , VLSI,” vol. 2258, pp. 2227–2258,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[192]</w:t>
      </w:r>
      <w:r w:rsidRPr="00105039">
        <w:rPr>
          <w:rFonts w:cs="Times"/>
          <w:noProof/>
          <w:szCs w:val="24"/>
        </w:rPr>
        <w:tab/>
        <w:t xml:space="preserve"> a Joubert, B. Belhadj, O. Temam, and R. H{’e}liot, “Hardware Spiking Neurons Design: Analog or Digital?,” </w:t>
      </w:r>
      <w:r w:rsidRPr="00105039">
        <w:rPr>
          <w:rFonts w:cs="Times"/>
          <w:i/>
          <w:iCs/>
          <w:noProof/>
          <w:szCs w:val="24"/>
        </w:rPr>
        <w:t>Int. Jt. Conf. Neural Networks</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[193]</w:t>
      </w:r>
      <w:r w:rsidRPr="00105039">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105039">
        <w:rPr>
          <w:rFonts w:cs="Times"/>
          <w:i/>
          <w:iCs/>
          <w:noProof/>
          <w:szCs w:val="24"/>
        </w:rPr>
        <w:t>Front. Neurosci.</w:t>
      </w:r>
      <w:r w:rsidRPr="00105039">
        <w:rPr>
          <w:rFonts w:cs="Times"/>
          <w:noProof/>
          <w:szCs w:val="24"/>
        </w:rPr>
        <w:t>, vol. 5, no. MAY, pp. 1–23,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[194]</w:t>
      </w:r>
      <w:r w:rsidRPr="00105039">
        <w:rPr>
          <w:rFonts w:cs="Times"/>
          <w:noProof/>
          <w:szCs w:val="24"/>
        </w:rPr>
        <w:tab/>
        <w:t xml:space="preserve">W. Maass, “Networks of spiking neurons: The third generation of neural network models,” </w:t>
      </w:r>
      <w:r w:rsidRPr="00105039">
        <w:rPr>
          <w:rFonts w:cs="Times"/>
          <w:i/>
          <w:iCs/>
          <w:noProof/>
          <w:szCs w:val="24"/>
        </w:rPr>
        <w:t>Neural Networks</w:t>
      </w:r>
      <w:r w:rsidRPr="00105039">
        <w:rPr>
          <w:rFonts w:cs="Times"/>
          <w:noProof/>
          <w:szCs w:val="24"/>
        </w:rPr>
        <w:t>, vol. 10, no. 9, pp. 1659–1671,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[195]</w:t>
      </w:r>
      <w:r w:rsidRPr="00105039">
        <w:rPr>
          <w:rFonts w:cs="Times"/>
          <w:noProof/>
          <w:szCs w:val="24"/>
        </w:rPr>
        <w:tab/>
        <w:t xml:space="preserve">F. C. Hoppensteadt and E. M. Izhikevich, “Pattern recognition via synchronization in phase-locked loop neural networks,” </w:t>
      </w:r>
      <w:r w:rsidRPr="00105039">
        <w:rPr>
          <w:rFonts w:cs="Times"/>
          <w:i/>
          <w:iCs/>
          <w:noProof/>
          <w:szCs w:val="24"/>
        </w:rPr>
        <w:t>IEEE Trans. Neural Networks</w:t>
      </w:r>
      <w:r w:rsidRPr="00105039">
        <w:rPr>
          <w:rFonts w:cs="Times"/>
          <w:noProof/>
          <w:szCs w:val="24"/>
        </w:rPr>
        <w:t>, vol. 11, no. 3, pp. 734–738,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[196]</w:t>
      </w:r>
      <w:r w:rsidRPr="00105039">
        <w:rPr>
          <w:rFonts w:cs="Times"/>
          <w:noProof/>
          <w:szCs w:val="24"/>
        </w:rPr>
        <w:tab/>
        <w:t xml:space="preserve">B. Linares-Barranco, E. Sanchez-Sinencio, A. Rodriguez-Vazquez, and J. L. Huertas, “A CMOS implementation of FitzHugh-Nagumo neuron model,” </w:t>
      </w:r>
      <w:r w:rsidRPr="00105039">
        <w:rPr>
          <w:rFonts w:cs="Times"/>
          <w:i/>
          <w:iCs/>
          <w:noProof/>
          <w:szCs w:val="24"/>
        </w:rPr>
        <w:t>IEEE J. Solid-State Circuits</w:t>
      </w:r>
      <w:r w:rsidRPr="00105039">
        <w:rPr>
          <w:rFonts w:cs="Times"/>
          <w:noProof/>
          <w:szCs w:val="24"/>
        </w:rPr>
        <w:t>, vol. 26, no. 7, pp. 956–965, Jul. 1991.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[197]</w:t>
      </w:r>
      <w:r w:rsidRPr="00105039">
        <w:rPr>
          <w:rFonts w:cs="Times"/>
          <w:noProof/>
          <w:szCs w:val="24"/>
        </w:rPr>
        <w:tab/>
        <w:t xml:space="preserve">L. O. Chua and L. Yang, “Cellular neural networks: theory,” </w:t>
      </w:r>
      <w:r w:rsidRPr="00105039">
        <w:rPr>
          <w:rFonts w:cs="Times"/>
          <w:i/>
          <w:iCs/>
          <w:noProof/>
          <w:szCs w:val="24"/>
        </w:rPr>
        <w:t>IEEE Trans. Circuits Syst.</w:t>
      </w:r>
      <w:r w:rsidRPr="00105039">
        <w:rPr>
          <w:rFonts w:cs="Times"/>
          <w:noProof/>
          <w:szCs w:val="24"/>
        </w:rPr>
        <w:t>, vol. 35, no. 10, pp. 1257–1272,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[198]</w:t>
      </w:r>
      <w:r w:rsidRPr="00105039">
        <w:rPr>
          <w:rFonts w:cs="Times"/>
          <w:noProof/>
          <w:szCs w:val="24"/>
        </w:rPr>
        <w:tab/>
        <w:t xml:space="preserve">L. O. Chua and L. Yang, “Cellular neural networks: Applications.,” </w:t>
      </w:r>
      <w:r w:rsidRPr="00105039">
        <w:rPr>
          <w:rFonts w:cs="Times"/>
          <w:i/>
          <w:iCs/>
          <w:noProof/>
          <w:szCs w:val="24"/>
        </w:rPr>
        <w:t>IEEE Trans. circuits Syst.</w:t>
      </w:r>
      <w:r w:rsidRPr="00105039">
        <w:rPr>
          <w:rFonts w:cs="Times"/>
          <w:noProof/>
          <w:szCs w:val="24"/>
        </w:rPr>
        <w:t>, vol. 35, no. 10, pp. 1273–1290,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[199]</w:t>
      </w:r>
      <w:r w:rsidRPr="00105039">
        <w:rPr>
          <w:rFonts w:cs="Times"/>
          <w:noProof/>
          <w:szCs w:val="24"/>
        </w:rPr>
        <w:tab/>
        <w:t xml:space="preserve">J. M. Cruz and L. O. Chua, “A 16 × 16 Cellular Neural Network Universal Chip: The First Complete Single-Chip Dynamic Computer Array with Distributed Memory and with Gray-Scale Input-Output,” </w:t>
      </w:r>
      <w:r w:rsidRPr="00105039">
        <w:rPr>
          <w:rFonts w:cs="Times"/>
          <w:i/>
          <w:iCs/>
          <w:noProof/>
          <w:szCs w:val="24"/>
        </w:rPr>
        <w:t>Analog Integr. Circuits Signal Process.</w:t>
      </w:r>
      <w:r w:rsidRPr="00105039">
        <w:rPr>
          <w:rFonts w:cs="Times"/>
          <w:noProof/>
          <w:szCs w:val="24"/>
        </w:rPr>
        <w:t>, vol. 15, no. 3, pp. 227–237,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[200]</w:t>
      </w:r>
      <w:r w:rsidRPr="00105039">
        <w:rPr>
          <w:rFonts w:cs="Times"/>
          <w:noProof/>
          <w:szCs w:val="24"/>
        </w:rPr>
        <w:tab/>
        <w:t xml:space="preserve">R. Yoo, H. Lee, K. Chow, and H. Lee, “Constructing a Non-Linear Model with Neural Networks for Workload Characterization,” </w:t>
      </w:r>
      <w:r w:rsidRPr="00105039">
        <w:rPr>
          <w:rFonts w:cs="Times"/>
          <w:i/>
          <w:iCs/>
          <w:noProof/>
          <w:szCs w:val="24"/>
        </w:rPr>
        <w:t>2006 IEEE Int. Symp. Workload Charact.</w:t>
      </w:r>
      <w:r w:rsidRPr="00105039">
        <w:rPr>
          <w:rFonts w:cs="Times"/>
          <w:noProof/>
          <w:szCs w:val="24"/>
        </w:rPr>
        <w:t>, pp. 150–159,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[201]</w:t>
      </w:r>
      <w:r w:rsidRPr="00105039">
        <w:rPr>
          <w:rFonts w:cs="Times"/>
          <w:noProof/>
          <w:szCs w:val="24"/>
        </w:rPr>
        <w:tab/>
        <w:t xml:space="preserve">P. Kinget and M. S. J. Steyaert, “A programmable analog cellular neural network CMOS chip for high speed image processing,” </w:t>
      </w:r>
      <w:r w:rsidRPr="00105039">
        <w:rPr>
          <w:rFonts w:cs="Times"/>
          <w:i/>
          <w:iCs/>
          <w:noProof/>
          <w:szCs w:val="24"/>
        </w:rPr>
        <w:t>IEEE J. Solid-State Circuits</w:t>
      </w:r>
      <w:r w:rsidRPr="00105039">
        <w:rPr>
          <w:rFonts w:cs="Times"/>
          <w:noProof/>
          <w:szCs w:val="24"/>
        </w:rPr>
        <w:t>, vol. 30, no. 3, pp. 235–243, Mar. 1995.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[202]</w:t>
      </w:r>
      <w:r w:rsidRPr="00105039">
        <w:rPr>
          <w:rFonts w:cs="Times"/>
          <w:noProof/>
          <w:szCs w:val="24"/>
        </w:rPr>
        <w:tab/>
        <w:t xml:space="preserve">S. Kim, W. Lepkowski, T. J. Thornton, and B. Bakkaloglu, “Analog image recognition arrays design by using co-fabricated MOSFET and MESFETs on a 0.25 lm SOS process,” </w:t>
      </w:r>
      <w:r w:rsidRPr="00105039">
        <w:rPr>
          <w:rFonts w:cs="Times"/>
          <w:i/>
          <w:iCs/>
          <w:noProof/>
          <w:szCs w:val="24"/>
        </w:rPr>
        <w:t>Analog Integr. Circuits Signal Process.</w:t>
      </w:r>
      <w:r w:rsidRPr="00105039">
        <w:rPr>
          <w:rFonts w:cs="Times"/>
          <w:noProof/>
          <w:szCs w:val="24"/>
        </w:rPr>
        <w:t>, vol. 72, pp. 485–494,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[203]</w:t>
      </w:r>
      <w:r w:rsidRPr="00105039">
        <w:rPr>
          <w:rFonts w:cs="Times"/>
          <w:noProof/>
          <w:szCs w:val="24"/>
        </w:rPr>
        <w:tab/>
        <w:t xml:space="preserve">A. F. Young and P. Kim, “Quantum interference and Klein tunnelling in graphene heterojunctions,” </w:t>
      </w:r>
      <w:r w:rsidRPr="00105039">
        <w:rPr>
          <w:rFonts w:cs="Times"/>
          <w:i/>
          <w:iCs/>
          <w:noProof/>
          <w:szCs w:val="24"/>
        </w:rPr>
        <w:t>Nat. Phys.</w:t>
      </w:r>
      <w:r w:rsidRPr="00105039">
        <w:rPr>
          <w:rFonts w:cs="Times"/>
          <w:noProof/>
          <w:szCs w:val="24"/>
        </w:rPr>
        <w:t>, vol. 5, no. 3, pp. 222–226,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[204]</w:t>
      </w:r>
      <w:r w:rsidRPr="00105039">
        <w:rPr>
          <w:rFonts w:cs="Times"/>
          <w:noProof/>
          <w:szCs w:val="24"/>
        </w:rPr>
        <w:tab/>
        <w:t xml:space="preserve">T. C. Carusone, D. Johns, and K. W. Martin, </w:t>
      </w:r>
      <w:r w:rsidRPr="00105039">
        <w:rPr>
          <w:rFonts w:cs="Times"/>
          <w:i/>
          <w:iCs/>
          <w:noProof/>
          <w:szCs w:val="24"/>
        </w:rPr>
        <w:t>Analog Integrated Circuit Design</w:t>
      </w:r>
      <w:r w:rsidRPr="00105039">
        <w:rPr>
          <w:rFonts w:cs="Times"/>
          <w:noProof/>
          <w:szCs w:val="24"/>
        </w:rPr>
        <w:t>, 2nd ed. John Wiley and Sons.,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[205]</w:t>
      </w:r>
      <w:r w:rsidRPr="00105039">
        <w:rPr>
          <w:rFonts w:cs="Times"/>
          <w:noProof/>
          <w:szCs w:val="24"/>
        </w:rPr>
        <w:tab/>
        <w:t xml:space="preserve">M. Han, B. Özyilmaz, Y. Zhang, and P. Kim, “Energy Band-Gap Engineering of Graphene Nanoribbons,” </w:t>
      </w:r>
      <w:r w:rsidRPr="00105039">
        <w:rPr>
          <w:rFonts w:cs="Times"/>
          <w:i/>
          <w:iCs/>
          <w:noProof/>
          <w:szCs w:val="24"/>
        </w:rPr>
        <w:t>Phys. Rev. Lett.</w:t>
      </w:r>
      <w:r w:rsidRPr="00105039">
        <w:rPr>
          <w:rFonts w:cs="Times"/>
          <w:noProof/>
          <w:szCs w:val="24"/>
        </w:rPr>
        <w:t>, vol. 98, no. 20, p. 206805, May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[206]</w:t>
      </w:r>
      <w:r w:rsidRPr="00105039">
        <w:rPr>
          <w:rFonts w:cs="Times"/>
          <w:noProof/>
          <w:szCs w:val="24"/>
        </w:rPr>
        <w:tab/>
        <w:t xml:space="preserve">P. Merolla, J. Arthur, F. Akopyan, N. Imam, R. Manohar, and D. S. Modha, “A digital neurosynaptic core using embedded crossbar memory with 45pJ per spike in 45nm,” in </w:t>
      </w:r>
      <w:r w:rsidRPr="00105039">
        <w:rPr>
          <w:rFonts w:cs="Times"/>
          <w:i/>
          <w:iCs/>
          <w:noProof/>
          <w:szCs w:val="24"/>
        </w:rPr>
        <w:t>2011 IEEE Custom Integrated Circuits Conference (CICC)</w:t>
      </w:r>
      <w:r w:rsidRPr="00105039">
        <w:rPr>
          <w:rFonts w:cs="Times"/>
          <w:noProof/>
          <w:szCs w:val="24"/>
        </w:rPr>
        <w:t>, 2011,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[207]</w:t>
      </w:r>
      <w:r w:rsidRPr="00105039">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105039">
        <w:rPr>
          <w:rFonts w:cs="Times"/>
          <w:i/>
          <w:iCs/>
          <w:noProof/>
          <w:szCs w:val="24"/>
        </w:rPr>
        <w:t>Tech. Dig. - Int. Electron Devices Meet. IEDM</w:t>
      </w:r>
      <w:r w:rsidRPr="00105039">
        <w:rPr>
          <w:rFonts w:cs="Times"/>
          <w:noProof/>
          <w:szCs w:val="24"/>
        </w:rPr>
        <w:t>, pp. 235–238,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[208]</w:t>
      </w:r>
      <w:r w:rsidRPr="00105039">
        <w:rPr>
          <w:rFonts w:cs="Times"/>
          <w:noProof/>
          <w:szCs w:val="24"/>
        </w:rPr>
        <w:tab/>
        <w:t xml:space="preserve">S. Yu, D. Kuzum, and H.-S. P. Wong, “Design considerations of synaptic device for neuromorphic computing,” in </w:t>
      </w:r>
      <w:r w:rsidRPr="00105039">
        <w:rPr>
          <w:rFonts w:cs="Times"/>
          <w:i/>
          <w:iCs/>
          <w:noProof/>
          <w:szCs w:val="24"/>
        </w:rPr>
        <w:t>2014 IEEE International Symposium on Circuits and Systems (ISCAS)</w:t>
      </w:r>
      <w:r w:rsidRPr="00105039">
        <w:rPr>
          <w:rFonts w:cs="Times"/>
          <w:noProof/>
          <w:szCs w:val="24"/>
        </w:rPr>
        <w:t>, 2014, pp. 1062–1065.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[209]</w:t>
      </w:r>
      <w:r w:rsidRPr="00105039">
        <w:rPr>
          <w:rFonts w:cs="Times"/>
          <w:noProof/>
          <w:szCs w:val="24"/>
        </w:rPr>
        <w:tab/>
        <w:t xml:space="preserve">V. Calayir and L. Pileggi, “All-magnetic analog associative memory,” in </w:t>
      </w:r>
      <w:r w:rsidRPr="00105039">
        <w:rPr>
          <w:rFonts w:cs="Times"/>
          <w:i/>
          <w:iCs/>
          <w:noProof/>
          <w:szCs w:val="24"/>
        </w:rPr>
        <w:t>2013 IEEE 11th International New Circuits and Systems Conference (NEWCAS)</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[210]</w:t>
      </w:r>
      <w:r w:rsidRPr="00105039">
        <w:rPr>
          <w:rFonts w:cs="Times"/>
          <w:noProof/>
          <w:szCs w:val="24"/>
        </w:rPr>
        <w:tab/>
        <w:t xml:space="preserve">V. Calayir, T. Jackson, A. Tazzoli, G. Piazza, and L. Pileggi, “Neurocomputing and associative memories based on ovenized aluminum nitride resonators,” in </w:t>
      </w:r>
      <w:r w:rsidRPr="00105039">
        <w:rPr>
          <w:rFonts w:cs="Times"/>
          <w:i/>
          <w:iCs/>
          <w:noProof/>
          <w:szCs w:val="24"/>
        </w:rPr>
        <w:t>The 2013 International Joint Conference on Neural Networks (IJCNN)</w:t>
      </w:r>
      <w:r w:rsidRPr="00105039">
        <w:rPr>
          <w:rFonts w:cs="Times"/>
          <w:noProof/>
          <w:szCs w:val="24"/>
        </w:rPr>
        <w:t>, 2013,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[211]</w:t>
      </w:r>
      <w:r w:rsidRPr="00105039">
        <w:rPr>
          <w:rFonts w:cs="Times"/>
          <w:noProof/>
          <w:szCs w:val="24"/>
        </w:rPr>
        <w:tab/>
        <w:t xml:space="preserve">G. Moddel, Z. Zhu, S. Grover, and S. Joshi, “Ultrahigh speed graphene diode with reversible polarity,” </w:t>
      </w:r>
      <w:r w:rsidRPr="00105039">
        <w:rPr>
          <w:rFonts w:cs="Times"/>
          <w:i/>
          <w:iCs/>
          <w:noProof/>
          <w:szCs w:val="24"/>
        </w:rPr>
        <w:t>Solid State Commun.</w:t>
      </w:r>
      <w:r w:rsidRPr="00105039">
        <w:rPr>
          <w:rFonts w:cs="Times"/>
          <w:noProof/>
          <w:szCs w:val="24"/>
        </w:rPr>
        <w:t>, vol. 152, no. 19, pp. 1842–1845,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[212]</w:t>
      </w:r>
      <w:r w:rsidRPr="00105039">
        <w:rPr>
          <w:rFonts w:cs="Times"/>
          <w:noProof/>
          <w:szCs w:val="24"/>
        </w:rPr>
        <w:tab/>
        <w:t xml:space="preserve">D. Dragoman and M. Dragoman, “Geometrically induced rectification in two-dimensional ballistic nanodevices,” </w:t>
      </w:r>
      <w:r w:rsidRPr="00105039">
        <w:rPr>
          <w:rFonts w:cs="Times"/>
          <w:i/>
          <w:iCs/>
          <w:noProof/>
          <w:szCs w:val="24"/>
        </w:rPr>
        <w:t>J. Phys. D. Appl. Phys.</w:t>
      </w:r>
      <w:r w:rsidRPr="00105039">
        <w:rPr>
          <w:rFonts w:cs="Times"/>
          <w:noProof/>
          <w:szCs w:val="24"/>
        </w:rPr>
        <w:t>, vol. 46, no. 5, p. 55306,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[213]</w:t>
      </w:r>
      <w:r w:rsidRPr="00105039">
        <w:rPr>
          <w:rFonts w:cs="Times"/>
          <w:noProof/>
          <w:szCs w:val="24"/>
        </w:rPr>
        <w:tab/>
        <w:t xml:space="preserve">Z. Zhu, S. Joshi, S. Grover, and G. Moddel, “Graphene geometric diodes for terahertz rectennas,” </w:t>
      </w:r>
      <w:r w:rsidRPr="00105039">
        <w:rPr>
          <w:rFonts w:cs="Times"/>
          <w:i/>
          <w:iCs/>
          <w:noProof/>
          <w:szCs w:val="24"/>
        </w:rPr>
        <w:t>J. Phys. D. Appl. Phys.</w:t>
      </w:r>
      <w:r w:rsidRPr="00105039">
        <w:rPr>
          <w:rFonts w:cs="Times"/>
          <w:noProof/>
          <w:szCs w:val="24"/>
        </w:rPr>
        <w:t>, vol. 46, no. 18, p. 185101,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[214]</w:t>
      </w:r>
      <w:r w:rsidRPr="00105039">
        <w:rPr>
          <w:rFonts w:cs="Times"/>
          <w:noProof/>
          <w:szCs w:val="24"/>
        </w:rPr>
        <w:tab/>
        <w:t xml:space="preserve">Z. F. Wang, Q. Li, Q. W. Shi, X. Wang, J. G. Hou, H. Zheng, and J. Chen, “Ballistic rectification in a Z-shaped graphene nanoribbon junction,” </w:t>
      </w:r>
      <w:r w:rsidRPr="00105039">
        <w:rPr>
          <w:rFonts w:cs="Times"/>
          <w:i/>
          <w:iCs/>
          <w:noProof/>
          <w:szCs w:val="24"/>
        </w:rPr>
        <w:t>Appl. Phys. Lett.</w:t>
      </w:r>
      <w:r w:rsidRPr="00105039">
        <w:rPr>
          <w:rFonts w:cs="Times"/>
          <w:noProof/>
          <w:szCs w:val="24"/>
        </w:rPr>
        <w:t>, vol. 92, no. 13, p. 133119,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[215]</w:t>
      </w:r>
      <w:r w:rsidRPr="00105039">
        <w:rPr>
          <w:rFonts w:cs="Times"/>
          <w:noProof/>
          <w:szCs w:val="24"/>
        </w:rPr>
        <w:tab/>
        <w:t xml:space="preserve">D. Dragoman, M. Dragoman, and R. Plana, “Graphene-based ultrafast diode,” </w:t>
      </w:r>
      <w:r w:rsidRPr="00105039">
        <w:rPr>
          <w:rFonts w:cs="Times"/>
          <w:i/>
          <w:iCs/>
          <w:noProof/>
          <w:szCs w:val="24"/>
        </w:rPr>
        <w:t>J. Appl. Phys.</w:t>
      </w:r>
      <w:r w:rsidRPr="00105039">
        <w:rPr>
          <w:rFonts w:cs="Times"/>
          <w:noProof/>
          <w:szCs w:val="24"/>
        </w:rPr>
        <w:t>, vol. 108, no. 8, p. 84316,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[216]</w:t>
      </w:r>
      <w:r w:rsidRPr="00105039">
        <w:rPr>
          <w:rFonts w:cs="Times"/>
          <w:noProof/>
          <w:szCs w:val="24"/>
        </w:rPr>
        <w:tab/>
        <w:t xml:space="preserve">G. Auton, R. K. Kumar, E. Hill, and A. Song, “Graphene Triangular Ballistic Rectifier: Fabrication and Characterisation,” </w:t>
      </w:r>
      <w:r w:rsidRPr="00105039">
        <w:rPr>
          <w:rFonts w:cs="Times"/>
          <w:i/>
          <w:iCs/>
          <w:noProof/>
          <w:szCs w:val="24"/>
        </w:rPr>
        <w:t>J. Electron. Mater.</w:t>
      </w:r>
      <w:r w:rsidRPr="00105039">
        <w:rPr>
          <w:rFonts w:cs="Times"/>
          <w:noProof/>
          <w:szCs w:val="24"/>
        </w:rPr>
        <w:t>, Sep.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[217]</w:t>
      </w:r>
      <w:r w:rsidRPr="00105039">
        <w:rPr>
          <w:rFonts w:cs="Times"/>
          <w:noProof/>
          <w:szCs w:val="24"/>
        </w:rPr>
        <w:tab/>
        <w:t xml:space="preserve">K. Nagashio, T. Yamashita, T. Nishimura, K. Kita, and A. Toriumi, “Electrical transport properties of graphene on SiO2 with specific surface structures,” </w:t>
      </w:r>
      <w:r w:rsidRPr="00105039">
        <w:rPr>
          <w:rFonts w:cs="Times"/>
          <w:i/>
          <w:iCs/>
          <w:noProof/>
          <w:szCs w:val="24"/>
        </w:rPr>
        <w:t>J. Appl. Phys.</w:t>
      </w:r>
      <w:r w:rsidRPr="00105039">
        <w:rPr>
          <w:rFonts w:cs="Times"/>
          <w:noProof/>
          <w:szCs w:val="24"/>
        </w:rPr>
        <w:t>, vol. 110, no. 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[218]</w:t>
      </w:r>
      <w:r w:rsidRPr="00105039">
        <w:rPr>
          <w:rFonts w:cs="Times"/>
          <w:noProof/>
          <w:szCs w:val="24"/>
        </w:rPr>
        <w:tab/>
        <w:t xml:space="preserve">V. Tenace, A. Calimera, E. Macii, and M. Poncino, “Pass-XNOR logic: A new logic style for P-N junction based graphene circuits,” in </w:t>
      </w:r>
      <w:r w:rsidRPr="00105039">
        <w:rPr>
          <w:rFonts w:cs="Times"/>
          <w:i/>
          <w:iCs/>
          <w:noProof/>
          <w:szCs w:val="24"/>
        </w:rPr>
        <w:t>Design, Automation &amp; Test in Europe Conference &amp; Exhibition (DATE), 2014</w:t>
      </w:r>
      <w:r w:rsidRPr="00105039">
        <w:rPr>
          <w:rFonts w:cs="Times"/>
          <w:noProof/>
          <w:szCs w:val="24"/>
        </w:rPr>
        <w:t>, 2014,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[219]</w:t>
      </w:r>
      <w:r w:rsidRPr="00105039">
        <w:rPr>
          <w:rFonts w:cs="Times"/>
          <w:noProof/>
          <w:szCs w:val="24"/>
        </w:rPr>
        <w:tab/>
        <w:t xml:space="preserve">S. Tanachutiwat, J. U. Lee, W. Wang, and C. Y. Sung, “Reconfigurable multi-function logic based on graphene P-N junctions,” in </w:t>
      </w:r>
      <w:r w:rsidRPr="00105039">
        <w:rPr>
          <w:rFonts w:cs="Times"/>
          <w:i/>
          <w:iCs/>
          <w:noProof/>
          <w:szCs w:val="24"/>
        </w:rPr>
        <w:t>Proceedings of the 47th Design Automation Conference on - DAC ’10</w:t>
      </w:r>
      <w:r w:rsidRPr="00105039">
        <w:rPr>
          <w:rFonts w:cs="Times"/>
          <w:noProof/>
          <w:szCs w:val="24"/>
        </w:rPr>
        <w:t>, 2010, p. 883.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[220]</w:t>
      </w:r>
      <w:r w:rsidRPr="00105039">
        <w:rPr>
          <w:rFonts w:cs="Times"/>
          <w:noProof/>
          <w:szCs w:val="24"/>
        </w:rPr>
        <w:tab/>
        <w:t xml:space="preserve">C. Pan and A. Naeemi, “Device- and system-level performance modeling for graphene P-N junction logic,” in </w:t>
      </w:r>
      <w:r w:rsidRPr="00105039">
        <w:rPr>
          <w:rFonts w:cs="Times"/>
          <w:i/>
          <w:iCs/>
          <w:noProof/>
          <w:szCs w:val="24"/>
        </w:rPr>
        <w:t xml:space="preserve">Thirteenth International Symposium on Quality Electronic Design </w:t>
      </w:r>
      <w:r w:rsidRPr="00105039">
        <w:rPr>
          <w:rFonts w:cs="Times"/>
          <w:i/>
          <w:iCs/>
          <w:noProof/>
          <w:szCs w:val="24"/>
        </w:rPr>
        <w:lastRenderedPageBreak/>
        <w:t>(ISQED)</w:t>
      </w:r>
      <w:r w:rsidRPr="00105039">
        <w:rPr>
          <w:rFonts w:cs="Times"/>
          <w:noProof/>
          <w:szCs w:val="24"/>
        </w:rPr>
        <w:t>, 2012, pp. 262–269.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[221]</w:t>
      </w:r>
      <w:r w:rsidRPr="00105039">
        <w:rPr>
          <w:rFonts w:cs="Times"/>
          <w:noProof/>
          <w:szCs w:val="24"/>
        </w:rPr>
        <w:tab/>
        <w:t xml:space="preserve">V. Cheianov and V. Fal’ko, “Selective transmission of Dirac electrons and ballistic magnetoresistance of n-p junctions in graphene,” </w:t>
      </w:r>
      <w:r w:rsidRPr="00105039">
        <w:rPr>
          <w:rFonts w:cs="Times"/>
          <w:i/>
          <w:iCs/>
          <w:noProof/>
          <w:szCs w:val="24"/>
        </w:rPr>
        <w:t>Phys. Rev. B</w:t>
      </w:r>
      <w:r w:rsidRPr="00105039">
        <w:rPr>
          <w:rFonts w:cs="Times"/>
          <w:noProof/>
          <w:szCs w:val="24"/>
        </w:rPr>
        <w:t>, vol. 74, no. 4, p. 41403,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[222]</w:t>
      </w:r>
      <w:r w:rsidRPr="00105039">
        <w:rPr>
          <w:rFonts w:cs="Times"/>
          <w:noProof/>
          <w:szCs w:val="24"/>
        </w:rPr>
        <w:tab/>
        <w:t xml:space="preserve">S. Miryala, A. Calimera, E. Macii, and M. Poncino, “Delay model for reconfigurable logic gates based on graphene PN-junctions,” in </w:t>
      </w:r>
      <w:r w:rsidRPr="00105039">
        <w:rPr>
          <w:rFonts w:cs="Times"/>
          <w:i/>
          <w:iCs/>
          <w:noProof/>
          <w:szCs w:val="24"/>
        </w:rPr>
        <w:t>Proceedings of the 23rd ACM international conference on Great lakes symposium on VLSI - GLSVLSI ’13</w:t>
      </w:r>
      <w:r w:rsidRPr="00105039">
        <w:rPr>
          <w:rFonts w:cs="Times"/>
          <w:noProof/>
          <w:szCs w:val="24"/>
        </w:rPr>
        <w:t>, 2013, vol. 2, no. 1, p. 227.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[223]</w:t>
      </w:r>
      <w:r w:rsidRPr="00105039">
        <w:rPr>
          <w:rFonts w:cs="Times"/>
          <w:noProof/>
          <w:szCs w:val="24"/>
        </w:rPr>
        <w:tab/>
        <w:t xml:space="preserve">S. Miryala, A. Calimera, E. Macii, and M. Poncino, “Power modeling and characterization of Graphene-based logic gates,” in </w:t>
      </w:r>
      <w:r w:rsidRPr="00105039">
        <w:rPr>
          <w:rFonts w:cs="Times"/>
          <w:i/>
          <w:iCs/>
          <w:noProof/>
          <w:szCs w:val="24"/>
        </w:rPr>
        <w:t>2013 23rd International Workshop on Power and Timing Modeling, Optimization and Simulation (PATMOS)</w:t>
      </w:r>
      <w:r w:rsidRPr="00105039">
        <w:rPr>
          <w:rFonts w:cs="Times"/>
          <w:noProof/>
          <w:szCs w:val="24"/>
        </w:rPr>
        <w:t>, 2013, pp. 223–226.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[224]</w:t>
      </w:r>
      <w:r w:rsidRPr="00105039">
        <w:rPr>
          <w:rFonts w:cs="Times"/>
          <w:noProof/>
          <w:szCs w:val="24"/>
        </w:rPr>
        <w:tab/>
        <w:t xml:space="preserve">B. Huard, J. Sulpizio, N. Stander, K. Todd, B. Yang, and D. Goldhaber-Gordon, “Transport Measurements Across a Tunable Potential Barrier in Graphene,” </w:t>
      </w:r>
      <w:r w:rsidRPr="00105039">
        <w:rPr>
          <w:rFonts w:cs="Times"/>
          <w:i/>
          <w:iCs/>
          <w:noProof/>
          <w:szCs w:val="24"/>
        </w:rPr>
        <w:t>Phys. Rev. Lett.</w:t>
      </w:r>
      <w:r w:rsidRPr="00105039">
        <w:rPr>
          <w:rFonts w:cs="Times"/>
          <w:noProof/>
          <w:szCs w:val="24"/>
        </w:rPr>
        <w:t>, vol. 98, no. 23, p. 236803, Jun.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[225]</w:t>
      </w:r>
      <w:r w:rsidRPr="00105039">
        <w:rPr>
          <w:rFonts w:cs="Times"/>
          <w:noProof/>
          <w:szCs w:val="24"/>
        </w:rPr>
        <w:tab/>
        <w:t xml:space="preserve">M. M. Elahi and A. W. Ghosh, “Current saturation and steep switching in graphene PN junctions using angle-dependent scattering,” in </w:t>
      </w:r>
      <w:r w:rsidRPr="00105039">
        <w:rPr>
          <w:rFonts w:cs="Times"/>
          <w:i/>
          <w:iCs/>
          <w:noProof/>
          <w:szCs w:val="24"/>
        </w:rPr>
        <w:t>2016 74th Annual Device Research Conference (DRC)</w:t>
      </w:r>
      <w:r w:rsidRPr="00105039">
        <w:rPr>
          <w:rFonts w:cs="Times"/>
          <w:noProof/>
          <w:szCs w:val="24"/>
        </w:rPr>
        <w:t>, 2016, vol. 56, no. 3, pp. 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[226]</w:t>
      </w:r>
      <w:r w:rsidRPr="00105039">
        <w:rPr>
          <w:rFonts w:cs="Times"/>
          <w:noProof/>
          <w:szCs w:val="24"/>
        </w:rPr>
        <w:tab/>
        <w:t xml:space="preserve">S. Datta, </w:t>
      </w:r>
      <w:r w:rsidRPr="00105039">
        <w:rPr>
          <w:rFonts w:cs="Times"/>
          <w:i/>
          <w:iCs/>
          <w:noProof/>
          <w:szCs w:val="24"/>
        </w:rPr>
        <w:t>Electronic Transport in Mesoscopic Systems</w:t>
      </w:r>
      <w:r w:rsidRPr="00105039">
        <w:rPr>
          <w:rFonts w:cs="Times"/>
          <w:noProof/>
          <w:szCs w:val="24"/>
        </w:rPr>
        <w:t>. Cambridge University Press,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[227]</w:t>
      </w:r>
      <w:r w:rsidRPr="00105039">
        <w:rPr>
          <w:rFonts w:cs="Times"/>
          <w:noProof/>
          <w:szCs w:val="24"/>
        </w:rPr>
        <w:tab/>
        <w:t xml:space="preserve">S. Datta, </w:t>
      </w:r>
      <w:r w:rsidRPr="00105039">
        <w:rPr>
          <w:rFonts w:cs="Times"/>
          <w:i/>
          <w:iCs/>
          <w:noProof/>
          <w:szCs w:val="24"/>
        </w:rPr>
        <w:t>Quantum Transport: Atom to Transistor</w:t>
      </w:r>
      <w:r w:rsidRPr="00105039">
        <w:rPr>
          <w:rFonts w:cs="Times"/>
          <w:noProof/>
          <w:szCs w:val="24"/>
        </w:rPr>
        <w:t>, 2nd ed. Cambridge University Press,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[228]</w:t>
      </w:r>
      <w:r w:rsidRPr="00105039">
        <w:rPr>
          <w:rFonts w:cs="Times"/>
          <w:noProof/>
          <w:szCs w:val="24"/>
        </w:rPr>
        <w:tab/>
        <w:t xml:space="preserve">M. P. Anantram, M. S. Lundstrom, and D. E. Nikonov, “Modeling of Nanoscale Devices,” </w:t>
      </w:r>
      <w:r w:rsidRPr="00105039">
        <w:rPr>
          <w:rFonts w:cs="Times"/>
          <w:i/>
          <w:iCs/>
          <w:noProof/>
          <w:szCs w:val="24"/>
        </w:rPr>
        <w:t>Proc. IEEE</w:t>
      </w:r>
      <w:r w:rsidRPr="00105039">
        <w:rPr>
          <w:rFonts w:cs="Times"/>
          <w:noProof/>
          <w:szCs w:val="24"/>
        </w:rPr>
        <w:t>, vol. 96, no. 9, pp. 1511–1550,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[229]</w:t>
      </w:r>
      <w:r w:rsidRPr="00105039">
        <w:rPr>
          <w:rFonts w:cs="Times"/>
          <w:noProof/>
          <w:szCs w:val="24"/>
        </w:rPr>
        <w:tab/>
        <w:t xml:space="preserve">V. Adamyan and V. Zavalniuk, “Phonons in graphene with point defects.,” </w:t>
      </w:r>
      <w:r w:rsidRPr="00105039">
        <w:rPr>
          <w:rFonts w:cs="Times"/>
          <w:i/>
          <w:iCs/>
          <w:noProof/>
          <w:szCs w:val="24"/>
        </w:rPr>
        <w:t>J. Phys. Condens. Matter</w:t>
      </w:r>
      <w:r w:rsidRPr="00105039">
        <w:rPr>
          <w:rFonts w:cs="Times"/>
          <w:noProof/>
          <w:szCs w:val="24"/>
        </w:rPr>
        <w:t>, vol. 23, no. 1, p. 15402,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[230]</w:t>
      </w:r>
      <w:r w:rsidRPr="00105039">
        <w:rPr>
          <w:rFonts w:cs="Times"/>
          <w:noProof/>
          <w:szCs w:val="24"/>
        </w:rPr>
        <w:tab/>
        <w:t xml:space="preserve">K. S. Novoselov, V. I. Fal′ko, L. Colombo, P. R. Gellert, M. G. Schwab, and K. Kim, “A roadmap for graphene,” </w:t>
      </w:r>
      <w:r w:rsidRPr="00105039">
        <w:rPr>
          <w:rFonts w:cs="Times"/>
          <w:i/>
          <w:iCs/>
          <w:noProof/>
          <w:szCs w:val="24"/>
        </w:rPr>
        <w:t>Nature</w:t>
      </w:r>
      <w:r w:rsidRPr="00105039">
        <w:rPr>
          <w:rFonts w:cs="Times"/>
          <w:noProof/>
          <w:szCs w:val="24"/>
        </w:rPr>
        <w:t>, vol. 490, no. 7419, pp. 192–200,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[231]</w:t>
      </w:r>
      <w:r w:rsidRPr="00105039">
        <w:rPr>
          <w:rFonts w:cs="Times"/>
          <w:noProof/>
          <w:szCs w:val="24"/>
        </w:rPr>
        <w:tab/>
        <w:t xml:space="preserve">F. A. Mas’ud, H. Cho, T. Lee, H. Rho, T. H. Seo, and M. J. Kim, “Domain size engineering of CVD graphene and its influence on physical properties,” </w:t>
      </w:r>
      <w:r w:rsidRPr="00105039">
        <w:rPr>
          <w:rFonts w:cs="Times"/>
          <w:i/>
          <w:iCs/>
          <w:noProof/>
          <w:szCs w:val="24"/>
        </w:rPr>
        <w:t>J. Phys. D. Appl. Phys.</w:t>
      </w:r>
      <w:r w:rsidRPr="00105039">
        <w:rPr>
          <w:rFonts w:cs="Times"/>
          <w:noProof/>
          <w:szCs w:val="24"/>
        </w:rPr>
        <w:t xml:space="preserve">, vol. 49, </w:t>
      </w:r>
      <w:r w:rsidRPr="00105039">
        <w:rPr>
          <w:rFonts w:cs="Times"/>
          <w:noProof/>
          <w:szCs w:val="24"/>
        </w:rPr>
        <w:lastRenderedPageBreak/>
        <w:t>no. 20, p. 205504,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[232]</w:t>
      </w:r>
      <w:r w:rsidRPr="00105039">
        <w:rPr>
          <w:rFonts w:cs="Times"/>
          <w:noProof/>
          <w:szCs w:val="24"/>
        </w:rPr>
        <w:tab/>
        <w:t xml:space="preserve">P.-A. Haddad, D. Flandre, and J.-P. Raskin, “A Quasi-Static Model of Silicon Substrate Effects in Graphene Field Effect Transistors,” </w:t>
      </w:r>
      <w:r w:rsidRPr="00105039">
        <w:rPr>
          <w:rFonts w:cs="Times"/>
          <w:i/>
          <w:iCs/>
          <w:noProof/>
          <w:szCs w:val="24"/>
        </w:rPr>
        <w:t>IEEE Electron Device Lett.</w:t>
      </w:r>
      <w:r w:rsidRPr="00105039">
        <w:rPr>
          <w:rFonts w:cs="Times"/>
          <w:noProof/>
          <w:szCs w:val="24"/>
        </w:rPr>
        <w:t>, vol. 3106, no. X, pp. 1–1,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[233]</w:t>
      </w:r>
      <w:r w:rsidRPr="00105039">
        <w:rPr>
          <w:rFonts w:cs="Times"/>
          <w:noProof/>
          <w:szCs w:val="24"/>
        </w:rPr>
        <w:tab/>
        <w:t xml:space="preserve">F. Cervantes-Sodi, G. Csányi, S. Piscanec, and A. C. Ferrari, “Electronic properties of chemically modified graphene ribbons,” </w:t>
      </w:r>
      <w:r w:rsidRPr="00105039">
        <w:rPr>
          <w:rFonts w:cs="Times"/>
          <w:i/>
          <w:iCs/>
          <w:noProof/>
          <w:szCs w:val="24"/>
        </w:rPr>
        <w:t>Phys. status solidi</w:t>
      </w:r>
      <w:r w:rsidRPr="00105039">
        <w:rPr>
          <w:rFonts w:cs="Times"/>
          <w:noProof/>
          <w:szCs w:val="24"/>
        </w:rPr>
        <w:t>, vol. 245, no. 10, pp. 2068–2071,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[234]</w:t>
      </w:r>
      <w:r w:rsidRPr="00105039">
        <w:rPr>
          <w:rFonts w:cs="Times"/>
          <w:noProof/>
          <w:szCs w:val="24"/>
        </w:rPr>
        <w:tab/>
        <w:t xml:space="preserve">B. Özyilmaz, P. Jarillo-Herrero, D. Efetov, D. Abanin, L. Levitov, and P. Kim, “Electronic Transport and Quantum Hall Effect in Bipolar Graphene p-n-p Junctions,” </w:t>
      </w:r>
      <w:r w:rsidRPr="00105039">
        <w:rPr>
          <w:rFonts w:cs="Times"/>
          <w:i/>
          <w:iCs/>
          <w:noProof/>
          <w:szCs w:val="24"/>
        </w:rPr>
        <w:t>Phys. Rev. Lett.</w:t>
      </w:r>
      <w:r w:rsidRPr="00105039">
        <w:rPr>
          <w:rFonts w:cs="Times"/>
          <w:noProof/>
          <w:szCs w:val="24"/>
        </w:rPr>
        <w:t>, vol. 99, no. 16, p. 166804, Oct.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[235]</w:t>
      </w:r>
      <w:r w:rsidRPr="00105039">
        <w:rPr>
          <w:rFonts w:cs="Times"/>
          <w:noProof/>
          <w:szCs w:val="24"/>
        </w:rPr>
        <w:tab/>
        <w:t xml:space="preserve">M. Acik and Y. J. Chabal, “Nature of Graphene Edges: A Review,” </w:t>
      </w:r>
      <w:r w:rsidRPr="00105039">
        <w:rPr>
          <w:rFonts w:cs="Times"/>
          <w:i/>
          <w:iCs/>
          <w:noProof/>
          <w:szCs w:val="24"/>
        </w:rPr>
        <w:t>Jpn. J. Appl. Phys.</w:t>
      </w:r>
      <w:r w:rsidRPr="00105039">
        <w:rPr>
          <w:rFonts w:cs="Times"/>
          <w:noProof/>
          <w:szCs w:val="24"/>
        </w:rPr>
        <w:t>, vol. 50, no. 7, p. 70101,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[236]</w:t>
      </w:r>
      <w:r w:rsidRPr="00105039">
        <w:rPr>
          <w:rFonts w:cs="Times"/>
          <w:noProof/>
          <w:szCs w:val="24"/>
        </w:rPr>
        <w:tab/>
        <w:t xml:space="preserve">U. Briskot, M. Schütt, I. V. Gornyi, M. Titov, B. N. Narozhny, and A. D. Mirlin, “Collision-dominated nonlinear hydrodynamics in graphene,” </w:t>
      </w:r>
      <w:r w:rsidRPr="00105039">
        <w:rPr>
          <w:rFonts w:cs="Times"/>
          <w:i/>
          <w:iCs/>
          <w:noProof/>
          <w:szCs w:val="24"/>
        </w:rPr>
        <w:t>Phys. Rev. B</w:t>
      </w:r>
      <w:r w:rsidRPr="00105039">
        <w:rPr>
          <w:rFonts w:cs="Times"/>
          <w:noProof/>
          <w:szCs w:val="24"/>
        </w:rPr>
        <w:t>, vol. 92, no. 11, p. 115426, Sep.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[237]</w:t>
      </w:r>
      <w:r w:rsidRPr="00105039">
        <w:rPr>
          <w:rFonts w:cs="Times"/>
          <w:noProof/>
          <w:szCs w:val="24"/>
        </w:rPr>
        <w:tab/>
        <w:t xml:space="preserve">Z. Hu, D. Prasad Sinha, J. Ung Lee, and M. Liehr, “Substrate dielectric effects on graphene field effect transistors,” </w:t>
      </w:r>
      <w:r w:rsidRPr="00105039">
        <w:rPr>
          <w:rFonts w:cs="Times"/>
          <w:i/>
          <w:iCs/>
          <w:noProof/>
          <w:szCs w:val="24"/>
        </w:rPr>
        <w:t>J. Appl. Phys.</w:t>
      </w:r>
      <w:r w:rsidRPr="00105039">
        <w:rPr>
          <w:rFonts w:cs="Times"/>
          <w:noProof/>
          <w:szCs w:val="24"/>
        </w:rPr>
        <w:t>, vol. 115, no. 19, p. 194507,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[238]</w:t>
      </w:r>
      <w:r w:rsidRPr="00105039">
        <w:rPr>
          <w:rFonts w:cs="Times"/>
          <w:noProof/>
          <w:szCs w:val="24"/>
        </w:rPr>
        <w:tab/>
        <w:t xml:space="preserve">V. E. Calado, S.-E. Zhu, S. Goswami, Q. Xu, K. Watanabe, T. Taniguchi, G. C. A. M. Janssen, and L. M. K. Vandersypen, “Ballistic transport in graphene grown by chemical vapor deposition,” </w:t>
      </w:r>
      <w:r w:rsidRPr="00105039">
        <w:rPr>
          <w:rFonts w:cs="Times"/>
          <w:i/>
          <w:iCs/>
          <w:noProof/>
          <w:szCs w:val="24"/>
        </w:rPr>
        <w:t>Appl. Phys. Lett.</w:t>
      </w:r>
      <w:r w:rsidRPr="00105039">
        <w:rPr>
          <w:rFonts w:cs="Times"/>
          <w:noProof/>
          <w:szCs w:val="24"/>
        </w:rPr>
        <w:t>, vol. 104, no. 2, p. 23103,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[239]</w:t>
      </w:r>
      <w:r w:rsidRPr="00105039">
        <w:rPr>
          <w:rFonts w:cs="Times"/>
          <w:noProof/>
          <w:szCs w:val="24"/>
        </w:rPr>
        <w:tab/>
        <w:t xml:space="preserve">T. Stauber, N. Peres, and F. Guinea, “Electronic transport in graphene: A semiclassical approach including midgap states,” </w:t>
      </w:r>
      <w:r w:rsidRPr="00105039">
        <w:rPr>
          <w:rFonts w:cs="Times"/>
          <w:i/>
          <w:iCs/>
          <w:noProof/>
          <w:szCs w:val="24"/>
        </w:rPr>
        <w:t>Phys. Rev. B</w:t>
      </w:r>
      <w:r w:rsidRPr="00105039">
        <w:rPr>
          <w:rFonts w:cs="Times"/>
          <w:noProof/>
          <w:szCs w:val="24"/>
        </w:rPr>
        <w:t>, vol. 76, no. 20, p. 205423,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[240]</w:t>
      </w:r>
      <w:r w:rsidRPr="00105039">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105039">
        <w:rPr>
          <w:rFonts w:cs="Times"/>
          <w:i/>
          <w:iCs/>
          <w:noProof/>
          <w:szCs w:val="24"/>
        </w:rPr>
        <w:t>Phys. Rev. B - Condens. Matter Mater. Phys.</w:t>
      </w:r>
      <w:r w:rsidRPr="00105039">
        <w:rPr>
          <w:rFonts w:cs="Times"/>
          <w:noProof/>
          <w:szCs w:val="24"/>
        </w:rPr>
        <w:t>, vol. 80, no. 8, pp. 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[241]</w:t>
      </w:r>
      <w:r w:rsidRPr="00105039">
        <w:rPr>
          <w:rFonts w:cs="Times"/>
          <w:noProof/>
          <w:szCs w:val="24"/>
        </w:rPr>
        <w:tab/>
        <w:t xml:space="preserve">M. J. Martin, C. Couso, and R. Rengel, “Velocity and momentum fluctuations in suspended </w:t>
      </w:r>
      <w:r w:rsidRPr="00105039">
        <w:rPr>
          <w:rFonts w:cs="Times"/>
          <w:noProof/>
          <w:szCs w:val="24"/>
        </w:rPr>
        <w:lastRenderedPageBreak/>
        <w:t xml:space="preserve">monolayer graphene,” in </w:t>
      </w:r>
      <w:r w:rsidRPr="00105039">
        <w:rPr>
          <w:rFonts w:cs="Times"/>
          <w:i/>
          <w:iCs/>
          <w:noProof/>
          <w:szCs w:val="24"/>
        </w:rPr>
        <w:t>2013 22nd International Conference on Noise and Fluctuations (ICNF)</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[242]</w:t>
      </w:r>
      <w:r w:rsidRPr="00105039">
        <w:rPr>
          <w:rFonts w:cs="Times"/>
          <w:noProof/>
          <w:szCs w:val="24"/>
        </w:rPr>
        <w:tab/>
        <w:t xml:space="preserve">R. Rengel, C. Couso, and M. J. Martin, “A Monte Carlo Study of electron transport in suspended monolayer graphene,” in </w:t>
      </w:r>
      <w:r w:rsidRPr="00105039">
        <w:rPr>
          <w:rFonts w:cs="Times"/>
          <w:i/>
          <w:iCs/>
          <w:noProof/>
          <w:szCs w:val="24"/>
        </w:rPr>
        <w:t>2013 Spanish Conference on Electron Devices</w:t>
      </w:r>
      <w:r w:rsidRPr="00105039">
        <w:rPr>
          <w:rFonts w:cs="Times"/>
          <w:noProof/>
          <w:szCs w:val="24"/>
        </w:rPr>
        <w:t>, 2013, pp. 175–178.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[243]</w:t>
      </w:r>
      <w:r w:rsidRPr="00105039">
        <w:rPr>
          <w:rFonts w:cs="Times"/>
          <w:noProof/>
          <w:szCs w:val="24"/>
        </w:rPr>
        <w:tab/>
        <w:t xml:space="preserve">R. Rengel and M. J. Martín, “Diffusion coefficient, correlation function, and power spectral density of velocity fluctuations in monolayer graphene,” </w:t>
      </w:r>
      <w:r w:rsidRPr="00105039">
        <w:rPr>
          <w:rFonts w:cs="Times"/>
          <w:i/>
          <w:iCs/>
          <w:noProof/>
          <w:szCs w:val="24"/>
        </w:rPr>
        <w:t>J. Appl. Phys.</w:t>
      </w:r>
      <w:r w:rsidRPr="00105039">
        <w:rPr>
          <w:rFonts w:cs="Times"/>
          <w:noProof/>
          <w:szCs w:val="24"/>
        </w:rPr>
        <w:t>, vol. 114, no. 14, p. 143702,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[244]</w:t>
      </w:r>
      <w:r w:rsidRPr="00105039">
        <w:rPr>
          <w:rFonts w:cs="Times"/>
          <w:noProof/>
          <w:szCs w:val="24"/>
        </w:rPr>
        <w:tab/>
        <w:t xml:space="preserve">R. Rengel, J. M. Iglesias, E. Pascual, and M. J. Martin, “Monte Carlo modeling of mobility and microscopic charge transport in supported graphene,” in </w:t>
      </w:r>
      <w:r w:rsidRPr="00105039">
        <w:rPr>
          <w:rFonts w:cs="Times"/>
          <w:i/>
          <w:iCs/>
          <w:noProof/>
          <w:szCs w:val="24"/>
        </w:rPr>
        <w:t>2015 10th Spanish Conference on Electron Devices (CDE)</w:t>
      </w:r>
      <w:r w:rsidRPr="00105039">
        <w:rPr>
          <w:rFonts w:cs="Times"/>
          <w:noProof/>
          <w:szCs w:val="24"/>
        </w:rPr>
        <w:t>, 2015,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[245]</w:t>
      </w:r>
      <w:r w:rsidRPr="00105039">
        <w:rPr>
          <w:rFonts w:cs="Times"/>
          <w:noProof/>
          <w:szCs w:val="24"/>
        </w:rPr>
        <w:tab/>
        <w:t xml:space="preserve">S. Miryala, A. Calimera, M. Poncino, and E. Macii, “Exploration of different implementation styles for graphene-based reconfigurable gates,” in </w:t>
      </w:r>
      <w:r w:rsidRPr="00105039">
        <w:rPr>
          <w:rFonts w:cs="Times"/>
          <w:i/>
          <w:iCs/>
          <w:noProof/>
          <w:szCs w:val="24"/>
        </w:rPr>
        <w:t>Proceedings of 2013 International Conference on IC Design &amp; Technology (ICICDT)</w:t>
      </w:r>
      <w:r w:rsidRPr="00105039">
        <w:rPr>
          <w:rFonts w:cs="Times"/>
          <w:noProof/>
          <w:szCs w:val="24"/>
        </w:rPr>
        <w:t>, 2013, pp. 21–24.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[246]</w:t>
      </w:r>
      <w:r w:rsidRPr="00105039">
        <w:rPr>
          <w:rFonts w:cs="Times"/>
          <w:noProof/>
          <w:szCs w:val="24"/>
        </w:rPr>
        <w:tab/>
        <w:t xml:space="preserve">H. Wang, T. Taychatanapat, A. Hsu, K. Watanabe, T. Taniguchi, P. Jarillo-Herrero, and T. Palacios, “BN/Graphene/BN Transistors for RF Applications,” </w:t>
      </w:r>
      <w:r w:rsidRPr="00105039">
        <w:rPr>
          <w:rFonts w:cs="Times"/>
          <w:i/>
          <w:iCs/>
          <w:noProof/>
          <w:szCs w:val="24"/>
        </w:rPr>
        <w:t>IEEE Electron Device Lett.</w:t>
      </w:r>
      <w:r w:rsidRPr="00105039">
        <w:rPr>
          <w:rFonts w:cs="Times"/>
          <w:noProof/>
          <w:szCs w:val="24"/>
        </w:rPr>
        <w:t>, vol. 32, no. 9, pp. 1209–1211, Sep.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[247]</w:t>
      </w:r>
      <w:r w:rsidRPr="00105039">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105039">
        <w:rPr>
          <w:rFonts w:cs="Times"/>
          <w:i/>
          <w:iCs/>
          <w:noProof/>
          <w:szCs w:val="24"/>
        </w:rPr>
        <w:t>Nano Lett.</w:t>
      </w:r>
      <w:r w:rsidRPr="00105039">
        <w:rPr>
          <w:rFonts w:cs="Times"/>
          <w:noProof/>
          <w:szCs w:val="24"/>
        </w:rPr>
        <w:t>, vol. 11, no. 6, pp. 2396–2399,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[248]</w:t>
      </w:r>
      <w:r w:rsidRPr="00105039">
        <w:rPr>
          <w:rFonts w:cs="Times"/>
          <w:noProof/>
          <w:szCs w:val="24"/>
        </w:rPr>
        <w:tab/>
        <w:t xml:space="preserve">L. Banszerus, M. Schmitz, S. Engels, M. Goldsche, K. Watanabe, T. Taniguchi, B. Beschoten, and C. Stampfer, “Ballistic Transport Exceeding 28 μm in CVD Grown Graphene,” </w:t>
      </w:r>
      <w:r w:rsidRPr="00105039">
        <w:rPr>
          <w:rFonts w:cs="Times"/>
          <w:i/>
          <w:iCs/>
          <w:noProof/>
          <w:szCs w:val="24"/>
        </w:rPr>
        <w:t>Nano Lett.</w:t>
      </w:r>
      <w:r w:rsidRPr="00105039">
        <w:rPr>
          <w:rFonts w:cs="Times"/>
          <w:noProof/>
          <w:szCs w:val="24"/>
        </w:rPr>
        <w:t>, vol. 16, no. 2, pp. 1387–1391, Feb.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[249]</w:t>
      </w:r>
      <w:r w:rsidRPr="00105039">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105039">
        <w:rPr>
          <w:rFonts w:cs="Times"/>
          <w:i/>
          <w:iCs/>
          <w:noProof/>
          <w:szCs w:val="24"/>
        </w:rPr>
        <w:t>Science</w:t>
      </w:r>
      <w:r w:rsidRPr="00105039">
        <w:rPr>
          <w:rFonts w:cs="Times"/>
          <w:noProof/>
          <w:szCs w:val="24"/>
        </w:rPr>
        <w:t>, vol. 342, no. 6158, pp. 614–7,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[250]</w:t>
      </w:r>
      <w:r w:rsidRPr="00105039">
        <w:rPr>
          <w:rFonts w:cs="Times"/>
          <w:noProof/>
          <w:szCs w:val="24"/>
        </w:rPr>
        <w:tab/>
        <w:t xml:space="preserve">K. Iizuka, </w:t>
      </w:r>
      <w:r w:rsidRPr="00105039">
        <w:rPr>
          <w:rFonts w:cs="Times"/>
          <w:i/>
          <w:iCs/>
          <w:noProof/>
          <w:szCs w:val="24"/>
        </w:rPr>
        <w:t>Elements of Photonics</w:t>
      </w:r>
      <w:r w:rsidRPr="00105039">
        <w:rPr>
          <w:rFonts w:cs="Times"/>
          <w:noProof/>
          <w:szCs w:val="24"/>
        </w:rPr>
        <w:t>. Wiley-Interscience, 2002.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[251]</w:t>
      </w:r>
      <w:r w:rsidRPr="00105039">
        <w:rPr>
          <w:rFonts w:cs="Times"/>
          <w:noProof/>
          <w:szCs w:val="24"/>
        </w:rPr>
        <w:tab/>
        <w:t>L. Zhao and W. Duan, “Klein-tunneling-enhanced directional coupler for Dirac electron wave in graphene,” pp. 1–14,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[252]</w:t>
      </w:r>
      <w:r w:rsidRPr="00105039">
        <w:rPr>
          <w:rFonts w:cs="Times"/>
          <w:noProof/>
          <w:szCs w:val="24"/>
        </w:rPr>
        <w:tab/>
        <w:t xml:space="preserve">M. Luisier and G. Klimeck, “Performance limitations of graphene nanoribbon tunneling FETS due to line edge roughness,” in </w:t>
      </w:r>
      <w:r w:rsidRPr="00105039">
        <w:rPr>
          <w:rFonts w:cs="Times"/>
          <w:i/>
          <w:iCs/>
          <w:noProof/>
          <w:szCs w:val="24"/>
        </w:rPr>
        <w:t>2009 Device Research Conference</w:t>
      </w:r>
      <w:r w:rsidRPr="00105039">
        <w:rPr>
          <w:rFonts w:cs="Times"/>
          <w:noProof/>
          <w:szCs w:val="24"/>
        </w:rPr>
        <w:t>, 2009, vol. 1, no. 765, pp. 201–202.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[253]</w:t>
      </w:r>
      <w:r w:rsidRPr="00105039">
        <w:rPr>
          <w:rFonts w:cs="Times"/>
          <w:noProof/>
          <w:szCs w:val="24"/>
        </w:rPr>
        <w:tab/>
        <w:t xml:space="preserve">V. Kumar, S. Rakheja, and A. Naeemi, “Performance and Energy-per-Bit Modeling of Multilayer Graphene Nanoribbon Conductors,” </w:t>
      </w:r>
      <w:r w:rsidRPr="00105039">
        <w:rPr>
          <w:rFonts w:cs="Times"/>
          <w:i/>
          <w:iCs/>
          <w:noProof/>
          <w:szCs w:val="24"/>
        </w:rPr>
        <w:t>IEEE Trans. Electron Devices</w:t>
      </w:r>
      <w:r w:rsidRPr="00105039">
        <w:rPr>
          <w:rFonts w:cs="Times"/>
          <w:noProof/>
          <w:szCs w:val="24"/>
        </w:rPr>
        <w:t>, vol. 59, no. 10, pp. 2753–2761,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[254]</w:t>
      </w:r>
      <w:r w:rsidRPr="00105039">
        <w:rPr>
          <w:rFonts w:cs="Times"/>
          <w:noProof/>
          <w:szCs w:val="24"/>
        </w:rPr>
        <w:tab/>
        <w:t xml:space="preserve">Chenyun Pan, R. Baert, I. Ciofi, Z. Tokei, and A. Naeemi, “System-Level Variation Analysis for Interconnection Networks at Sub-10-nm Technology Nodes Using Multiple Patterning Techniques,” </w:t>
      </w:r>
      <w:r w:rsidRPr="00105039">
        <w:rPr>
          <w:rFonts w:cs="Times"/>
          <w:i/>
          <w:iCs/>
          <w:noProof/>
          <w:szCs w:val="24"/>
        </w:rPr>
        <w:t>IEEE Trans. Electron Devices</w:t>
      </w:r>
      <w:r w:rsidRPr="00105039">
        <w:rPr>
          <w:rFonts w:cs="Times"/>
          <w:noProof/>
          <w:szCs w:val="24"/>
        </w:rPr>
        <w:t>, vol. 62, no. 7, pp. 2071–2077,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[255]</w:t>
      </w:r>
      <w:r w:rsidRPr="00105039">
        <w:rPr>
          <w:rFonts w:cs="Times"/>
          <w:noProof/>
          <w:szCs w:val="24"/>
        </w:rPr>
        <w:tab/>
        <w:t xml:space="preserve">S. Rakheja, V. Kumar, and A. Naeemi, “Evaluation of the Potential Performance of Graphene Nanoribbons as On-Chip Interconnects,” </w:t>
      </w:r>
      <w:r w:rsidRPr="00105039">
        <w:rPr>
          <w:rFonts w:cs="Times"/>
          <w:i/>
          <w:iCs/>
          <w:noProof/>
          <w:szCs w:val="24"/>
        </w:rPr>
        <w:t>Proc. IEEE</w:t>
      </w:r>
      <w:r w:rsidRPr="00105039">
        <w:rPr>
          <w:rFonts w:cs="Times"/>
          <w:noProof/>
          <w:szCs w:val="24"/>
        </w:rPr>
        <w:t>, vol. 101, no. 7, pp. 1740–1765,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[256]</w:t>
      </w:r>
      <w:r w:rsidRPr="00105039">
        <w:rPr>
          <w:rFonts w:cs="Times"/>
          <w:noProof/>
          <w:szCs w:val="24"/>
        </w:rPr>
        <w:tab/>
        <w:t xml:space="preserve">Chenyun Pan, P. Raghavan, A. Ceyhan, F. Catthoor, Z. Tokei, and A. Naeemi, “Technology/Circuit/System Co-Optimization and Benchmarking for Multilayer Graphene Interconnects at Sub-10-nm Technology Node,” </w:t>
      </w:r>
      <w:r w:rsidRPr="00105039">
        <w:rPr>
          <w:rFonts w:cs="Times"/>
          <w:i/>
          <w:iCs/>
          <w:noProof/>
          <w:szCs w:val="24"/>
        </w:rPr>
        <w:t>IEEE Trans. Electron Devices</w:t>
      </w:r>
      <w:r w:rsidRPr="00105039">
        <w:rPr>
          <w:rFonts w:cs="Times"/>
          <w:noProof/>
          <w:szCs w:val="24"/>
        </w:rPr>
        <w:t>, vol. 62, no. 5, pp. 1530–1536,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[257]</w:t>
      </w:r>
      <w:r w:rsidRPr="00105039">
        <w:rPr>
          <w:rFonts w:cs="Times"/>
          <w:noProof/>
          <w:szCs w:val="24"/>
        </w:rPr>
        <w:tab/>
        <w:t xml:space="preserve">V. Kumar, S. Rakheja, and A. Naeemi, “Modeling and optimization for multi-layer graphene nanoribbon conductors,” in </w:t>
      </w:r>
      <w:r w:rsidRPr="00105039">
        <w:rPr>
          <w:rFonts w:cs="Times"/>
          <w:i/>
          <w:iCs/>
          <w:noProof/>
          <w:szCs w:val="24"/>
        </w:rPr>
        <w:t>2011 IEEE International Interconnect Technology Conference</w:t>
      </w:r>
      <w:r w:rsidRPr="00105039">
        <w:rPr>
          <w:rFonts w:cs="Times"/>
          <w:noProof/>
          <w:szCs w:val="24"/>
        </w:rPr>
        <w:t>, 2011, pp. 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[258]</w:t>
      </w:r>
      <w:r w:rsidRPr="00105039">
        <w:rPr>
          <w:rFonts w:cs="Times"/>
          <w:noProof/>
          <w:szCs w:val="24"/>
        </w:rPr>
        <w:tab/>
        <w:t xml:space="preserve">V. Kumar and A. Naeemi, “Analytical models for the frequency response of multi-layer graphene nanoribbon interconnects,” in </w:t>
      </w:r>
      <w:r w:rsidRPr="00105039">
        <w:rPr>
          <w:rFonts w:cs="Times"/>
          <w:i/>
          <w:iCs/>
          <w:noProof/>
          <w:szCs w:val="24"/>
        </w:rPr>
        <w:t>2012 IEEE International Symposium on Electromagnetic Compatibility</w:t>
      </w:r>
      <w:r w:rsidRPr="00105039">
        <w:rPr>
          <w:rFonts w:cs="Times"/>
          <w:noProof/>
          <w:szCs w:val="24"/>
        </w:rPr>
        <w:t>, 2012, vol. 2, pp. 440–445.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[259]</w:t>
      </w:r>
      <w:r w:rsidRPr="00105039">
        <w:rPr>
          <w:rFonts w:cs="Times"/>
          <w:noProof/>
          <w:szCs w:val="24"/>
        </w:rPr>
        <w:tab/>
        <w:t xml:space="preserve">V. Kumar, S. Rakheja, and A. Naeemi, “Review of multi-layer graphene nanoribbons for on-chip interconnect applications,” in </w:t>
      </w:r>
      <w:r w:rsidRPr="00105039">
        <w:rPr>
          <w:rFonts w:cs="Times"/>
          <w:i/>
          <w:iCs/>
          <w:noProof/>
          <w:szCs w:val="24"/>
        </w:rPr>
        <w:t xml:space="preserve">2013 IEEE International Symposium on </w:t>
      </w:r>
      <w:r w:rsidRPr="00105039">
        <w:rPr>
          <w:rFonts w:cs="Times"/>
          <w:i/>
          <w:iCs/>
          <w:noProof/>
          <w:szCs w:val="24"/>
        </w:rPr>
        <w:lastRenderedPageBreak/>
        <w:t>Electromagnetic Compatibility</w:t>
      </w:r>
      <w:r w:rsidRPr="00105039">
        <w:rPr>
          <w:rFonts w:cs="Times"/>
          <w:noProof/>
          <w:szCs w:val="24"/>
        </w:rPr>
        <w:t>, 2013, pp. 528–533.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[260]</w:t>
      </w:r>
      <w:r w:rsidRPr="00105039">
        <w:rPr>
          <w:rFonts w:cs="Times"/>
          <w:noProof/>
          <w:szCs w:val="24"/>
        </w:rPr>
        <w:tab/>
        <w:t xml:space="preserve">S. C. de la Barrera, Q. Gao, and R. M. Feenstra, “Theory of graphene–insulator–graphene tunnel junctions,” </w:t>
      </w:r>
      <w:r w:rsidRPr="00105039">
        <w:rPr>
          <w:rFonts w:cs="Times"/>
          <w:i/>
          <w:iCs/>
          <w:noProof/>
          <w:szCs w:val="24"/>
        </w:rPr>
        <w:t>J. Vac. Sci. Technol. B Microelectron. Nanom. Struct.</w:t>
      </w:r>
      <w:r w:rsidRPr="00105039">
        <w:rPr>
          <w:rFonts w:cs="Times"/>
          <w:noProof/>
          <w:szCs w:val="24"/>
        </w:rPr>
        <w:t>, vol. 32, no. 4, p. 04E101,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[261]</w:t>
      </w:r>
      <w:r w:rsidRPr="00105039">
        <w:rPr>
          <w:rFonts w:cs="Times"/>
          <w:noProof/>
          <w:szCs w:val="24"/>
        </w:rPr>
        <w:tab/>
        <w:t xml:space="preserve">R. M. Feenstra, D. Jena, and G. Gu, “Single-particle tunneling in doped graphene-insulator-graphene junctions,” </w:t>
      </w:r>
      <w:r w:rsidRPr="00105039">
        <w:rPr>
          <w:rFonts w:cs="Times"/>
          <w:i/>
          <w:iCs/>
          <w:noProof/>
          <w:szCs w:val="24"/>
        </w:rPr>
        <w:t>J. Appl. Phys.</w:t>
      </w:r>
      <w:r w:rsidRPr="00105039">
        <w:rPr>
          <w:rFonts w:cs="Times"/>
          <w:noProof/>
          <w:szCs w:val="24"/>
        </w:rPr>
        <w:t>, vol. 111, no. 4, p. 43711,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[262]</w:t>
      </w:r>
      <w:r w:rsidRPr="00105039">
        <w:rPr>
          <w:rFonts w:cs="Times"/>
          <w:noProof/>
          <w:szCs w:val="24"/>
        </w:rPr>
        <w:tab/>
        <w:t>A. Ceyhan, “Interconnects for future technology generations - conventional CMOS with copper/low-k and beyond,” Georgia Intitute of Technology,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[263]</w:t>
      </w:r>
      <w:r w:rsidRPr="00105039">
        <w:rPr>
          <w:rFonts w:cs="Times"/>
          <w:noProof/>
          <w:szCs w:val="24"/>
        </w:rPr>
        <w:tab/>
        <w:t xml:space="preserve">S. Wang, D. Mao, Z. Jin, S. Peng, D. Zhang, J. Shi, and X. Wang, “A more reliable measurement method for metal/graphene contact resistance,” </w:t>
      </w:r>
      <w:r w:rsidRPr="00105039">
        <w:rPr>
          <w:rFonts w:cs="Times"/>
          <w:i/>
          <w:iCs/>
          <w:noProof/>
          <w:szCs w:val="24"/>
        </w:rPr>
        <w:t>Nanotechnology</w:t>
      </w:r>
      <w:r w:rsidRPr="00105039">
        <w:rPr>
          <w:rFonts w:cs="Times"/>
          <w:noProof/>
          <w:szCs w:val="24"/>
        </w:rPr>
        <w:t>, vol. 26, no. 40, p. 405706,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[264]</w:t>
      </w:r>
      <w:r w:rsidRPr="00105039">
        <w:rPr>
          <w:rFonts w:cs="Times"/>
          <w:noProof/>
          <w:szCs w:val="24"/>
        </w:rPr>
        <w:tab/>
        <w:t xml:space="preserve">F. a Chaves, D. Jiménez, A. a Sagade, W. Kim, J. Riikonen, H. Lipsanen, and D. Neumaier, “A physics-based model of gate-tunable metal–graphene contact resistance benchmarked against experimental data,” </w:t>
      </w:r>
      <w:r w:rsidRPr="00105039">
        <w:rPr>
          <w:rFonts w:cs="Times"/>
          <w:i/>
          <w:iCs/>
          <w:noProof/>
          <w:szCs w:val="24"/>
        </w:rPr>
        <w:t>2D Mater.</w:t>
      </w:r>
      <w:r w:rsidRPr="00105039">
        <w:rPr>
          <w:rFonts w:cs="Times"/>
          <w:noProof/>
          <w:szCs w:val="24"/>
        </w:rPr>
        <w:t>, vol. 2, no. 2, p. 25006,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[265]</w:t>
      </w:r>
      <w:r w:rsidRPr="00105039">
        <w:rPr>
          <w:rFonts w:cs="Times"/>
          <w:noProof/>
          <w:szCs w:val="24"/>
        </w:rPr>
        <w:tab/>
        <w:t xml:space="preserve">R. Nouchi, T. Saito, and K. Tanigaki, “Observation of negative contact resistances in graphene field-effect transistors,” </w:t>
      </w:r>
      <w:r w:rsidRPr="00105039">
        <w:rPr>
          <w:rFonts w:cs="Times"/>
          <w:i/>
          <w:iCs/>
          <w:noProof/>
          <w:szCs w:val="24"/>
        </w:rPr>
        <w:t>J. Appl. Phys.</w:t>
      </w:r>
      <w:r w:rsidRPr="00105039">
        <w:rPr>
          <w:rFonts w:cs="Times"/>
          <w:noProof/>
          <w:szCs w:val="24"/>
        </w:rPr>
        <w:t>, vol. 111, no. 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[266]</w:t>
      </w:r>
      <w:r w:rsidRPr="00105039">
        <w:rPr>
          <w:rFonts w:cs="Times"/>
          <w:noProof/>
          <w:szCs w:val="24"/>
        </w:rPr>
        <w:tab/>
        <w:t xml:space="preserve">J. H. Klootwijk and C. E. Timmering, “Merits and limitations of circular TLM structures for contact resistance determination for novel III-V HBTs,” in </w:t>
      </w:r>
      <w:r w:rsidRPr="00105039">
        <w:rPr>
          <w:rFonts w:cs="Times"/>
          <w:i/>
          <w:iCs/>
          <w:noProof/>
          <w:szCs w:val="24"/>
        </w:rPr>
        <w:t>Proceedings of the 2004 International Conference on Microelectronic Test Structures (IEEE Cat. No.04CH37516)</w:t>
      </w:r>
      <w:r w:rsidRPr="00105039">
        <w:rPr>
          <w:rFonts w:cs="Times"/>
          <w:noProof/>
          <w:szCs w:val="24"/>
        </w:rPr>
        <w:t>, 2004, vol. 17, no. March, pp. 247–252.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[267]</w:t>
      </w:r>
      <w:r w:rsidRPr="00105039">
        <w:rPr>
          <w:rFonts w:cs="Times"/>
          <w:noProof/>
          <w:szCs w:val="24"/>
        </w:rPr>
        <w:tab/>
        <w:t xml:space="preserve">K. Matsumoto, </w:t>
      </w:r>
      <w:r w:rsidRPr="00105039">
        <w:rPr>
          <w:rFonts w:cs="Times"/>
          <w:i/>
          <w:iCs/>
          <w:noProof/>
          <w:szCs w:val="24"/>
        </w:rPr>
        <w:t>Frontiers of Graphene and Carbon Nanotubes</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[268]</w:t>
      </w:r>
      <w:r w:rsidRPr="00105039">
        <w:rPr>
          <w:rFonts w:cs="Times"/>
          <w:noProof/>
          <w:szCs w:val="24"/>
        </w:rPr>
        <w:tab/>
        <w:t xml:space="preserve">M. Freitag, H.-Y. Chiu, M. Steiner, V. Perebeinos, and P. Avouris, “Thermal infrared emission from biased graphene.,” </w:t>
      </w:r>
      <w:r w:rsidRPr="00105039">
        <w:rPr>
          <w:rFonts w:cs="Times"/>
          <w:i/>
          <w:iCs/>
          <w:noProof/>
          <w:szCs w:val="24"/>
        </w:rPr>
        <w:t>Nat. Nanotechnol.</w:t>
      </w:r>
      <w:r w:rsidRPr="00105039">
        <w:rPr>
          <w:rFonts w:cs="Times"/>
          <w:noProof/>
          <w:szCs w:val="24"/>
        </w:rPr>
        <w:t>, vol. 5, no. 7, pp. 497–501,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[269]</w:t>
      </w:r>
      <w:r w:rsidRPr="00105039">
        <w:rPr>
          <w:rFonts w:cs="Times"/>
          <w:noProof/>
          <w:szCs w:val="24"/>
        </w:rPr>
        <w:tab/>
        <w:t>H. Transport, L. Heating, and G. Transistors, “Scaling of High-Field Transport and Localized Heating in Graphene,” no. 10, pp. 7936–7944,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[270]</w:t>
      </w:r>
      <w:r w:rsidRPr="00105039">
        <w:rPr>
          <w:rFonts w:cs="Times"/>
          <w:noProof/>
          <w:szCs w:val="24"/>
        </w:rPr>
        <w:tab/>
        <w:t xml:space="preserve">M.-H. Bae, Z.-Y. Ong, D. Estrada, and E. Pop, “Imaging, Simulation, and Electrostatic Control of Power Dissipation in Graphene Devices,” </w:t>
      </w:r>
      <w:r w:rsidRPr="00105039">
        <w:rPr>
          <w:rFonts w:cs="Times"/>
          <w:i/>
          <w:iCs/>
          <w:noProof/>
          <w:szCs w:val="24"/>
        </w:rPr>
        <w:t>Nano Lett.</w:t>
      </w:r>
      <w:r w:rsidRPr="00105039">
        <w:rPr>
          <w:rFonts w:cs="Times"/>
          <w:noProof/>
          <w:szCs w:val="24"/>
        </w:rPr>
        <w:t>, vol. 10, no. 12, pp. 4787–</w:t>
      </w:r>
      <w:r w:rsidRPr="00105039">
        <w:rPr>
          <w:rFonts w:cs="Times"/>
          <w:noProof/>
          <w:szCs w:val="24"/>
        </w:rPr>
        <w:lastRenderedPageBreak/>
        <w:t>4793,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[271]</w:t>
      </w:r>
      <w:r w:rsidRPr="00105039">
        <w:rPr>
          <w:rFonts w:cs="Times"/>
          <w:noProof/>
          <w:szCs w:val="24"/>
        </w:rPr>
        <w:tab/>
        <w:t xml:space="preserve">P. A. Vasquez Guzman, A. Sood, M. J. Mleczko, B. Wang, H. S. Wong Philip, Y. Nishi, M. Asheghi, and K. E. Goodson, “Cross plane thermal conductance of graphene-metal interfaces,” </w:t>
      </w:r>
      <w:r w:rsidRPr="00105039">
        <w:rPr>
          <w:rFonts w:cs="Times"/>
          <w:i/>
          <w:iCs/>
          <w:noProof/>
          <w:szCs w:val="24"/>
        </w:rPr>
        <w:t>Thermomechanical Phenom. Electron. Syst. -Proceedings Intersoc. Conf.</w:t>
      </w:r>
      <w:r w:rsidRPr="00105039">
        <w:rPr>
          <w:rFonts w:cs="Times"/>
          <w:noProof/>
          <w:szCs w:val="24"/>
        </w:rPr>
        <w:t>, pp. 1385–1389,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[272]</w:t>
      </w:r>
      <w:r w:rsidRPr="00105039">
        <w:rPr>
          <w:rFonts w:cs="Times"/>
          <w:noProof/>
          <w:szCs w:val="24"/>
        </w:rPr>
        <w:tab/>
        <w:t xml:space="preserve">J. Yang, E. Ziade, C. Maragliano, R. Crowder, X. Wang, M. Stefancich, M. Chiesa, A. K. Swan, and A. J. Schmidt, “Thermal conductance imaging of graphene contacts,” </w:t>
      </w:r>
      <w:r w:rsidRPr="00105039">
        <w:rPr>
          <w:rFonts w:cs="Times"/>
          <w:i/>
          <w:iCs/>
          <w:noProof/>
          <w:szCs w:val="24"/>
        </w:rPr>
        <w:t>J. Appl. Phys.</w:t>
      </w:r>
      <w:r w:rsidRPr="00105039">
        <w:rPr>
          <w:rFonts w:cs="Times"/>
          <w:noProof/>
          <w:szCs w:val="24"/>
        </w:rPr>
        <w:t>, vol. 116, no. 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[273]</w:t>
      </w:r>
      <w:r w:rsidRPr="00105039">
        <w:rPr>
          <w:rFonts w:cs="Times"/>
          <w:noProof/>
          <w:szCs w:val="24"/>
        </w:rPr>
        <w:tab/>
        <w:t xml:space="preserve">K. Alexandrou, N. Petrone, J. Hone, and I. Kymissis, “Encapsulated graphene field-effect transistors for air stable operation,” </w:t>
      </w:r>
      <w:r w:rsidRPr="00105039">
        <w:rPr>
          <w:rFonts w:cs="Times"/>
          <w:i/>
          <w:iCs/>
          <w:noProof/>
          <w:szCs w:val="24"/>
        </w:rPr>
        <w:t>Appl. Phys. Lett.</w:t>
      </w:r>
      <w:r w:rsidRPr="00105039">
        <w:rPr>
          <w:rFonts w:cs="Times"/>
          <w:noProof/>
          <w:szCs w:val="24"/>
        </w:rPr>
        <w:t>, vol. 106, no. 11, p. 113104,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[274]</w:t>
      </w:r>
      <w:r w:rsidRPr="00105039">
        <w:rPr>
          <w:rFonts w:cs="Times"/>
          <w:noProof/>
          <w:szCs w:val="24"/>
        </w:rPr>
        <w:tab/>
        <w:t xml:space="preserve">L. Gammelgaard, J. M. Caridad, A. Cagliani, D. M. a Mackenzie, D. H. Petersen, T. J. Booth, and P. Bøggild, “Graphene transport properties upon exposure to PMMA processing and heat treatments,” </w:t>
      </w:r>
      <w:r w:rsidRPr="00105039">
        <w:rPr>
          <w:rFonts w:cs="Times"/>
          <w:i/>
          <w:iCs/>
          <w:noProof/>
          <w:szCs w:val="24"/>
        </w:rPr>
        <w:t>2D Mater.</w:t>
      </w:r>
      <w:r w:rsidRPr="00105039">
        <w:rPr>
          <w:rFonts w:cs="Times"/>
          <w:noProof/>
          <w:szCs w:val="24"/>
        </w:rPr>
        <w:t>, vol. 1, no. 3, p. 35005,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[275]</w:t>
      </w:r>
      <w:r w:rsidRPr="00105039">
        <w:rPr>
          <w:rFonts w:cs="Times"/>
          <w:noProof/>
          <w:szCs w:val="24"/>
        </w:rPr>
        <w:tab/>
        <w:t xml:space="preserve">Y. G. Lee, C. G. Kang, U. J. Jung, J. J. Kim, H. J. Hwang, H. J. Chung, S. Seo, R. Choi, and B. H. Lee, “Fast transient charging at the graphene/ SiO2 interface causing hysteretic device characteristics,” </w:t>
      </w:r>
      <w:r w:rsidRPr="00105039">
        <w:rPr>
          <w:rFonts w:cs="Times"/>
          <w:i/>
          <w:iCs/>
          <w:noProof/>
          <w:szCs w:val="24"/>
        </w:rPr>
        <w:t>Appl. Phys. Lett.</w:t>
      </w:r>
      <w:r w:rsidRPr="00105039">
        <w:rPr>
          <w:rFonts w:cs="Times"/>
          <w:noProof/>
          <w:szCs w:val="24"/>
        </w:rPr>
        <w:t>, vol. 98, no. 18, pp. 98–101,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[276]</w:t>
      </w:r>
      <w:r w:rsidRPr="00105039">
        <w:rPr>
          <w:rFonts w:cs="Times"/>
          <w:noProof/>
          <w:szCs w:val="24"/>
        </w:rPr>
        <w:tab/>
        <w:t xml:space="preserve">S. M. Song, J. K. Park, O. J. Sul, and B. J. Cho, “Determination of Work Function of Graphene under a Metal Electrode and Its Role in Contact Resistance,” </w:t>
      </w:r>
      <w:r w:rsidRPr="00105039">
        <w:rPr>
          <w:rFonts w:cs="Times"/>
          <w:i/>
          <w:iCs/>
          <w:noProof/>
          <w:szCs w:val="24"/>
        </w:rPr>
        <w:t>Nano Lett.</w:t>
      </w:r>
      <w:r w:rsidRPr="00105039">
        <w:rPr>
          <w:rFonts w:cs="Times"/>
          <w:noProof/>
          <w:szCs w:val="24"/>
        </w:rPr>
        <w:t>, vol. 12, no. 8, pp. 3887–3892,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[277]</w:t>
      </w:r>
      <w:r w:rsidRPr="00105039">
        <w:rPr>
          <w:rFonts w:cs="Times"/>
          <w:noProof/>
          <w:szCs w:val="24"/>
        </w:rPr>
        <w:tab/>
        <w:t xml:space="preserve">S. Chuang, C. Battaglia, A. Azcatl, S. McDonnell, J. S. Kang, X. Yin, M. Tosun, R. Kapadia, H. Fang, R. M. Wallace, and A. Javey, “MoS2 P-type Transistors and Diodes Enabled by High Work Function MoOx Contacts,” </w:t>
      </w:r>
      <w:r w:rsidRPr="00105039">
        <w:rPr>
          <w:rFonts w:cs="Times"/>
          <w:i/>
          <w:iCs/>
          <w:noProof/>
          <w:szCs w:val="24"/>
        </w:rPr>
        <w:t>Nano Lett.</w:t>
      </w:r>
      <w:r w:rsidRPr="00105039">
        <w:rPr>
          <w:rFonts w:cs="Times"/>
          <w:noProof/>
          <w:szCs w:val="24"/>
        </w:rPr>
        <w:t>, vol. 14, no. 3, pp. 1337–1342,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[278]</w:t>
      </w:r>
      <w:r w:rsidRPr="00105039">
        <w:rPr>
          <w:rFonts w:cs="Times"/>
          <w:noProof/>
          <w:szCs w:val="24"/>
        </w:rPr>
        <w:tab/>
        <w:t xml:space="preserve">G. R. Bhimanapati, Z. Lin, V. Meunier, Y. Jung, J. Cha, S. Das, D. Xiao, Y. Son, M. S. Strano, V. R. Cooper, and others, “Recent advances in two-dimensional materials beyond graphene,” </w:t>
      </w:r>
      <w:r w:rsidRPr="00105039">
        <w:rPr>
          <w:rFonts w:cs="Times"/>
          <w:i/>
          <w:iCs/>
          <w:noProof/>
          <w:szCs w:val="24"/>
        </w:rPr>
        <w:t>ACS Nano</w:t>
      </w:r>
      <w:r w:rsidRPr="00105039">
        <w:rPr>
          <w:rFonts w:cs="Times"/>
          <w:noProof/>
          <w:szCs w:val="24"/>
        </w:rPr>
        <w:t>, vol. 9, no. 12, pp. 11509–11539,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[279]</w:t>
      </w:r>
      <w:r w:rsidRPr="00105039">
        <w:rPr>
          <w:rFonts w:cs="Times"/>
          <w:noProof/>
          <w:szCs w:val="24"/>
        </w:rPr>
        <w:tab/>
        <w:t xml:space="preserve">D. Akinwande, N. Petrone, and J. Hone, “Two-dimensional flexible nanoelectronics.,” </w:t>
      </w:r>
      <w:r w:rsidRPr="00105039">
        <w:rPr>
          <w:rFonts w:cs="Times"/>
          <w:i/>
          <w:iCs/>
          <w:noProof/>
          <w:szCs w:val="24"/>
        </w:rPr>
        <w:t>Nat. Commun.</w:t>
      </w:r>
      <w:r w:rsidRPr="00105039">
        <w:rPr>
          <w:rFonts w:cs="Times"/>
          <w:noProof/>
          <w:szCs w:val="24"/>
        </w:rPr>
        <w:t>, vol. 5, p. 5678,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[280]</w:t>
      </w:r>
      <w:r w:rsidRPr="00105039">
        <w:rPr>
          <w:rFonts w:cs="Times"/>
          <w:noProof/>
          <w:szCs w:val="24"/>
        </w:rPr>
        <w:tab/>
        <w:t xml:space="preserve">T. Roy, M. Tosun, J. S. Kang, A. B. Sachid, S. B. Desai, M. Hettick, C. C. Hu, and A. Javey, “Field-effect transistors built from all two-dimensional material components.,” </w:t>
      </w:r>
      <w:r w:rsidRPr="00105039">
        <w:rPr>
          <w:rFonts w:cs="Times"/>
          <w:i/>
          <w:iCs/>
          <w:noProof/>
          <w:szCs w:val="24"/>
        </w:rPr>
        <w:t>ACS Nano</w:t>
      </w:r>
      <w:r w:rsidRPr="00105039">
        <w:rPr>
          <w:rFonts w:cs="Times"/>
          <w:noProof/>
          <w:szCs w:val="24"/>
        </w:rPr>
        <w:t>, vol. 8, no. 6, pp. 6259–64,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[281]</w:t>
      </w:r>
      <w:r w:rsidRPr="00105039">
        <w:rPr>
          <w:rFonts w:cs="Times"/>
          <w:noProof/>
          <w:szCs w:val="24"/>
        </w:rPr>
        <w:tab/>
        <w:t xml:space="preserve">S. Das, R. Gulotty, A. V Sumant, and A. Roelofs, “All 2D , Flexible , Transparent and Thinnest Thin Film Transistor,” </w:t>
      </w:r>
      <w:r w:rsidRPr="00105039">
        <w:rPr>
          <w:rFonts w:cs="Times"/>
          <w:i/>
          <w:iCs/>
          <w:noProof/>
          <w:szCs w:val="24"/>
        </w:rPr>
        <w:t>Nano Lett.</w:t>
      </w:r>
      <w:r w:rsidRPr="00105039">
        <w:rPr>
          <w:rFonts w:cs="Times"/>
          <w:noProof/>
          <w:szCs w:val="24"/>
        </w:rPr>
        <w:t>, vol. 2, pp. 4–6,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[282]</w:t>
      </w:r>
      <w:r w:rsidRPr="00105039">
        <w:rPr>
          <w:rFonts w:cs="Times"/>
          <w:noProof/>
          <w:szCs w:val="24"/>
        </w:rPr>
        <w:tab/>
        <w:t xml:space="preserve">M. Yogeesh, K. Parrish, J. Lee, S. Park, L. Tao, and D. Akinwande, “Towards the Realization of Graphene Based Flexible Radio Frequency Receiver,” </w:t>
      </w:r>
      <w:r w:rsidRPr="00105039">
        <w:rPr>
          <w:rFonts w:cs="Times"/>
          <w:i/>
          <w:iCs/>
          <w:noProof/>
          <w:szCs w:val="24"/>
        </w:rPr>
        <w:t>Electronics</w:t>
      </w:r>
      <w:r w:rsidRPr="00105039">
        <w:rPr>
          <w:rFonts w:cs="Times"/>
          <w:noProof/>
          <w:szCs w:val="24"/>
        </w:rPr>
        <w:t>, vol. 4, no. 4, pp. 933–946,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[283]</w:t>
      </w:r>
      <w:r w:rsidRPr="00105039">
        <w:rPr>
          <w:rFonts w:cs="Times"/>
          <w:noProof/>
          <w:szCs w:val="24"/>
        </w:rPr>
        <w:tab/>
        <w:t xml:space="preserve">Y. Wen, X. Shang, J. Dong, K. Xu, J. He, and C. Jiang, “Ultraclean and large-area monolayer hexagonal boron nitride on Cu foil using chemical vapor deposition,” </w:t>
      </w:r>
      <w:r w:rsidRPr="00105039">
        <w:rPr>
          <w:rFonts w:cs="Times"/>
          <w:i/>
          <w:iCs/>
          <w:noProof/>
          <w:szCs w:val="24"/>
        </w:rPr>
        <w:t>Nanotechnology</w:t>
      </w:r>
      <w:r w:rsidRPr="00105039">
        <w:rPr>
          <w:rFonts w:cs="Times"/>
          <w:noProof/>
          <w:szCs w:val="24"/>
        </w:rPr>
        <w:t>, vol. 26, no. 27, p. 275601,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[284]</w:t>
      </w:r>
      <w:r w:rsidRPr="00105039">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105039">
        <w:rPr>
          <w:rFonts w:cs="Times"/>
          <w:i/>
          <w:iCs/>
          <w:noProof/>
          <w:szCs w:val="24"/>
        </w:rPr>
        <w:t>Nano Res.</w:t>
      </w:r>
      <w:r w:rsidRPr="00105039">
        <w:rPr>
          <w:rFonts w:cs="Times"/>
          <w:noProof/>
          <w:szCs w:val="24"/>
        </w:rPr>
        <w:t>, vol. 8, no. 10, pp. 3164–3176,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[285]</w:t>
      </w:r>
      <w:r w:rsidRPr="00105039">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105039">
        <w:rPr>
          <w:rFonts w:cs="Times"/>
          <w:i/>
          <w:iCs/>
          <w:noProof/>
          <w:szCs w:val="24"/>
        </w:rPr>
        <w:t>Nano Lett.</w:t>
      </w:r>
      <w:r w:rsidRPr="00105039">
        <w:rPr>
          <w:rFonts w:cs="Times"/>
          <w:noProof/>
          <w:szCs w:val="24"/>
        </w:rPr>
        <w:t>, vol. 12, no. 1, pp. 161–166,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[286]</w:t>
      </w:r>
      <w:r w:rsidRPr="00105039">
        <w:rPr>
          <w:rFonts w:cs="Times"/>
          <w:noProof/>
          <w:szCs w:val="24"/>
        </w:rPr>
        <w:tab/>
        <w:t xml:space="preserve">J. Yamaguchi, K. Hayashi, S. Sato, and N. Yokoyama, “Passivating chemical vapor deposited graphene with metal oxides for transfer and transistor fabrication processes,” </w:t>
      </w:r>
      <w:r w:rsidRPr="00105039">
        <w:rPr>
          <w:rFonts w:cs="Times"/>
          <w:i/>
          <w:iCs/>
          <w:noProof/>
          <w:szCs w:val="24"/>
        </w:rPr>
        <w:t>Appl. Phys. Lett.</w:t>
      </w:r>
      <w:r w:rsidRPr="00105039">
        <w:rPr>
          <w:rFonts w:cs="Times"/>
          <w:noProof/>
          <w:szCs w:val="24"/>
        </w:rPr>
        <w:t>, vol. 102, no. 14, p. 143505, 2013.</w:t>
      </w:r>
    </w:p>
    <w:p w:rsidR="00105039" w:rsidRPr="00105039" w:rsidRDefault="00105039" w:rsidP="00105039">
      <w:pPr>
        <w:widowControl w:val="0"/>
        <w:autoSpaceDE w:val="0"/>
        <w:autoSpaceDN w:val="0"/>
        <w:adjustRightInd w:val="0"/>
        <w:ind w:left="640" w:hanging="640"/>
        <w:rPr>
          <w:rFonts w:cs="Times"/>
          <w:noProof/>
        </w:rPr>
      </w:pPr>
      <w:r w:rsidRPr="00105039">
        <w:rPr>
          <w:rFonts w:cs="Times"/>
          <w:noProof/>
          <w:szCs w:val="24"/>
        </w:rPr>
        <w:t>[287]</w:t>
      </w:r>
      <w:r w:rsidRPr="00105039">
        <w:rPr>
          <w:rFonts w:cs="Times"/>
          <w:noProof/>
          <w:szCs w:val="24"/>
        </w:rPr>
        <w:tab/>
        <w:t xml:space="preserve">Z. Cheng, Q. Zhou, C. Wang, Q. Li, C. Wang, and Y. Fang, “Toward Intrinsic Graphene Surfaces: A Systematic Study on Thermal Annealing and Wet-Chemical Treatment of SiO 2 -Supported Graphene Devices,” </w:t>
      </w:r>
      <w:r w:rsidRPr="00105039">
        <w:rPr>
          <w:rFonts w:cs="Times"/>
          <w:i/>
          <w:iCs/>
          <w:noProof/>
          <w:szCs w:val="24"/>
        </w:rPr>
        <w:t>Nano Lett.</w:t>
      </w:r>
      <w:r w:rsidRPr="00105039">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1" w:name="_Ref490092552"/>
      <w:bookmarkStart w:id="252" w:name="_Toc491082175"/>
      <w:r>
        <w:lastRenderedPageBreak/>
        <w:t xml:space="preserve">Graphene </w:t>
      </w:r>
      <w:r w:rsidRPr="00E612D2">
        <w:t>Processing</w:t>
      </w:r>
      <w:bookmarkEnd w:id="251"/>
      <w:bookmarkEnd w:id="252"/>
    </w:p>
    <w:p w:rsidR="005507D7" w:rsidRDefault="005507D7" w:rsidP="005507D7">
      <w:pPr>
        <w:pStyle w:val="Heading2App"/>
      </w:pPr>
      <w:bookmarkStart w:id="253" w:name="_Toc491082176"/>
      <w:r>
        <w:t>Preprocessing Anneal</w:t>
      </w:r>
      <w:bookmarkEnd w:id="253"/>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4" w:name="_Toc491082177"/>
      <w:r>
        <w:t>Photoresist spin coat</w:t>
      </w:r>
      <w:bookmarkEnd w:id="254"/>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5" w:name="_Toc491082178"/>
      <w:r w:rsidRPr="005A5660">
        <w:lastRenderedPageBreak/>
        <w:t>Photolithography</w:t>
      </w:r>
      <w:bookmarkEnd w:id="255"/>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56" w:name="_Toc491082179"/>
      <w:r>
        <w:t>Electron-Beam Lithography</w:t>
      </w:r>
      <w:bookmarkEnd w:id="256"/>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7" w:name="_Toc491082180"/>
      <w:r>
        <w:t>Electron-Beam Evaporation</w:t>
      </w:r>
      <w:bookmarkEnd w:id="257"/>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58" w:name="_Toc491082181"/>
      <w:r>
        <w:t>Top Gate Oxide/Passivation Deposition</w:t>
      </w:r>
      <w:bookmarkEnd w:id="258"/>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59" w:name="_Toc491082182"/>
      <w:r>
        <w:t>Graphene etching</w:t>
      </w:r>
      <w:bookmarkEnd w:id="259"/>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0" w:name="_Toc491082183"/>
      <w:r>
        <w:t>Backside oxide etch</w:t>
      </w:r>
      <w:bookmarkEnd w:id="260"/>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1" w:name="_Ref490004157"/>
      <w:bookmarkStart w:id="262" w:name="_Toc491082034"/>
      <w:r>
        <w:t xml:space="preserve">Figure </w:t>
      </w:r>
      <w:fldSimple w:instr=" STYLEREF  \s &quot;Heading 1 App&quot; ">
        <w:r>
          <w:rPr>
            <w:noProof/>
            <w:cs/>
          </w:rPr>
          <w:t>‎</w:t>
        </w:r>
        <w:r>
          <w:rPr>
            <w:noProof/>
          </w:rPr>
          <w:t>A</w:t>
        </w:r>
      </w:fldSimple>
      <w:r>
        <w:t>.</w:t>
      </w:r>
      <w:fldSimple w:instr=" SEQ Figure \* ARABIC \s 1 ">
        <w:r>
          <w:rPr>
            <w:noProof/>
          </w:rPr>
          <w:t>1</w:t>
        </w:r>
      </w:fldSimple>
      <w:bookmarkEnd w:id="261"/>
      <w:r>
        <w:t>(a) Before, and (b) after the removal of the back-side oxide from the silicon sample. The back-gate oxide is deposited on the top-side of the sample, while the back-side oxide growth is a byproduct of the thermal oxide growth process.</w:t>
      </w:r>
      <w:bookmarkEnd w:id="262"/>
    </w:p>
    <w:p w:rsidR="005507D7" w:rsidRDefault="005507D7" w:rsidP="005507D7">
      <w:pPr>
        <w:spacing w:after="0" w:line="240" w:lineRule="auto"/>
        <w:ind w:firstLine="0"/>
        <w:jc w:val="left"/>
        <w:rPr>
          <w:rFonts w:asciiTheme="majorBidi" w:hAnsiTheme="majorBidi" w:cs="Arial"/>
          <w:sz w:val="52"/>
        </w:rPr>
      </w:pPr>
      <w:bookmarkStart w:id="263" w:name="_Ref489899167"/>
      <w:r>
        <w:br w:type="page"/>
      </w:r>
    </w:p>
    <w:p w:rsidR="005507D7" w:rsidRDefault="005507D7" w:rsidP="005507D7">
      <w:pPr>
        <w:pStyle w:val="Heading1App"/>
      </w:pPr>
      <w:bookmarkStart w:id="264" w:name="_Toc491082184"/>
      <w:r>
        <w:lastRenderedPageBreak/>
        <w:t>Fabrication of a Dual-Gated Graphene FET</w:t>
      </w:r>
      <w:bookmarkEnd w:id="263"/>
      <w:bookmarkEnd w:id="264"/>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5" w:name="_Ref490094791"/>
      <w:bookmarkStart w:id="266" w:name="_Ref490652492"/>
      <w:bookmarkStart w:id="267" w:name="_Toc491082035"/>
      <w:r>
        <w:t xml:space="preserve">Figure </w:t>
      </w:r>
      <w:fldSimple w:instr=" STYLEREF  \s &quot;Heading 1 App&quot; ">
        <w:r>
          <w:rPr>
            <w:noProof/>
            <w:cs/>
          </w:rPr>
          <w:t>‎</w:t>
        </w:r>
        <w:r>
          <w:rPr>
            <w:noProof/>
          </w:rPr>
          <w:t>B</w:t>
        </w:r>
      </w:fldSimple>
      <w:r>
        <w:t>.</w:t>
      </w:r>
      <w:bookmarkEnd w:id="265"/>
      <w:r>
        <w:fldChar w:fldCharType="begin"/>
      </w:r>
      <w:r>
        <w:instrText xml:space="preserve"> SEQ Figure \* ARABIC \r 1 </w:instrText>
      </w:r>
      <w:r>
        <w:fldChar w:fldCharType="separate"/>
      </w:r>
      <w:r>
        <w:rPr>
          <w:noProof/>
        </w:rPr>
        <w:t>1</w:t>
      </w:r>
      <w:r>
        <w:fldChar w:fldCharType="end"/>
      </w:r>
      <w:bookmarkEnd w:id="266"/>
      <w:r>
        <w:t xml:space="preserve"> Sample cross-section after (a) Spin coating, and (b) </w:t>
      </w:r>
      <w:r>
        <w:rPr>
          <w:noProof/>
        </w:rPr>
        <w:t>photolithography and development of contact layer.</w:t>
      </w:r>
      <w:bookmarkEnd w:id="267"/>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8" w:name="_Ref490094800"/>
      <w:bookmarkStart w:id="269" w:name="_Toc491082036"/>
      <w:r>
        <w:t xml:space="preserve">Figure </w:t>
      </w:r>
      <w:fldSimple w:instr=" STYLEREF  \s &quot;Heading 1 App&quot; ">
        <w:r>
          <w:rPr>
            <w:noProof/>
            <w:cs/>
          </w:rPr>
          <w:t>‎</w:t>
        </w:r>
        <w:r>
          <w:rPr>
            <w:noProof/>
          </w:rPr>
          <w:t>B</w:t>
        </w:r>
      </w:fldSimple>
      <w:r>
        <w:t>.</w:t>
      </w:r>
      <w:fldSimple w:instr=" SEQ Figure \* ARABIC \s 1 ">
        <w:r>
          <w:rPr>
            <w:noProof/>
          </w:rPr>
          <w:t>2</w:t>
        </w:r>
      </w:fldSimple>
      <w:bookmarkEnd w:id="268"/>
      <w:r w:rsidRPr="00413D5F">
        <w:t xml:space="preserve"> </w:t>
      </w:r>
      <w:r>
        <w:t xml:space="preserve">Sample cross-section after (a) contact stack evaporation, and (b) </w:t>
      </w:r>
      <w:r>
        <w:rPr>
          <w:noProof/>
        </w:rPr>
        <w:t>contacts lift-off.</w:t>
      </w:r>
      <w:bookmarkEnd w:id="269"/>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3674"/>
      <w:bookmarkStart w:id="271" w:name="_Toc491082037"/>
      <w:r>
        <w:t xml:space="preserve">Figure </w:t>
      </w:r>
      <w:fldSimple w:instr=" STYLEREF  \s &quot;Heading 1 App&quot; ">
        <w:r>
          <w:rPr>
            <w:noProof/>
            <w:cs/>
          </w:rPr>
          <w:t>‎</w:t>
        </w:r>
        <w:r>
          <w:rPr>
            <w:noProof/>
          </w:rPr>
          <w:t>B</w:t>
        </w:r>
      </w:fldSimple>
      <w:r>
        <w:t>.</w:t>
      </w:r>
      <w:fldSimple w:instr=" SEQ Figure \* ARABIC \s 1 ">
        <w:r>
          <w:rPr>
            <w:noProof/>
          </w:rPr>
          <w:t>3</w:t>
        </w:r>
      </w:fldSimple>
      <w:bookmarkEnd w:id="270"/>
      <w:r w:rsidRPr="00413D5F">
        <w:t xml:space="preserve"> </w:t>
      </w:r>
      <w:r>
        <w:t xml:space="preserve">Optical microscope image after (a) contact photolithography, and (b) </w:t>
      </w:r>
      <w:r>
        <w:rPr>
          <w:noProof/>
        </w:rPr>
        <w:t>contacts lift-off.</w:t>
      </w:r>
      <w:bookmarkEnd w:id="271"/>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4807"/>
      <w:bookmarkStart w:id="273" w:name="_Toc491082038"/>
      <w:r>
        <w:t xml:space="preserve">Figure </w:t>
      </w:r>
      <w:fldSimple w:instr=" STYLEREF  \s &quot;Heading 1 App&quot; ">
        <w:r>
          <w:rPr>
            <w:noProof/>
            <w:cs/>
          </w:rPr>
          <w:t>‎</w:t>
        </w:r>
        <w:r>
          <w:rPr>
            <w:noProof/>
          </w:rPr>
          <w:t>B</w:t>
        </w:r>
      </w:fldSimple>
      <w:r>
        <w:t>.</w:t>
      </w:r>
      <w:fldSimple w:instr=" SEQ Figure \* ARABIC \s 1 ">
        <w:r>
          <w:rPr>
            <w:noProof/>
          </w:rPr>
          <w:t>4</w:t>
        </w:r>
      </w:fldSimple>
      <w:bookmarkEnd w:id="272"/>
      <w:r>
        <w:t xml:space="preserve"> Sample cross-section after (a) Spin coating, and (b) </w:t>
      </w:r>
      <w:r>
        <w:rPr>
          <w:noProof/>
        </w:rPr>
        <w:t>photolithography and development of channel etch mask.</w:t>
      </w:r>
      <w:bookmarkEnd w:id="273"/>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12"/>
      <w:bookmarkStart w:id="275" w:name="_Toc491082039"/>
      <w:r>
        <w:t xml:space="preserve">Figure </w:t>
      </w:r>
      <w:fldSimple w:instr=" STYLEREF  \s &quot;Heading 1 App&quot; ">
        <w:r>
          <w:rPr>
            <w:noProof/>
            <w:cs/>
          </w:rPr>
          <w:t>‎</w:t>
        </w:r>
        <w:r>
          <w:rPr>
            <w:noProof/>
          </w:rPr>
          <w:t>B</w:t>
        </w:r>
      </w:fldSimple>
      <w:r>
        <w:t>.</w:t>
      </w:r>
      <w:fldSimple w:instr=" SEQ Figure \* ARABIC \s 1 ">
        <w:r>
          <w:rPr>
            <w:noProof/>
          </w:rPr>
          <w:t>5</w:t>
        </w:r>
      </w:fldSimple>
      <w:bookmarkEnd w:id="274"/>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5"/>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18"/>
      <w:bookmarkStart w:id="277" w:name="_Toc491082040"/>
      <w:r>
        <w:t xml:space="preserve">Figure </w:t>
      </w:r>
      <w:fldSimple w:instr=" STYLEREF  \s &quot;Heading 1 App&quot; ">
        <w:r>
          <w:rPr>
            <w:noProof/>
            <w:cs/>
          </w:rPr>
          <w:t>‎</w:t>
        </w:r>
        <w:r>
          <w:rPr>
            <w:noProof/>
          </w:rPr>
          <w:t>B</w:t>
        </w:r>
      </w:fldSimple>
      <w:r>
        <w:t>.</w:t>
      </w:r>
      <w:fldSimple w:instr=" SEQ Figure \* ARABIC \s 1 ">
        <w:r>
          <w:rPr>
            <w:noProof/>
          </w:rPr>
          <w:t>6</w:t>
        </w:r>
      </w:fldSimple>
      <w:bookmarkEnd w:id="276"/>
      <w:r w:rsidRPr="00413D5F">
        <w:t xml:space="preserve"> </w:t>
      </w:r>
      <w:r>
        <w:t xml:space="preserve">Optical microscope image after (a) contact photolithography, and (b) </w:t>
      </w:r>
      <w:r>
        <w:rPr>
          <w:noProof/>
        </w:rPr>
        <w:t>contacts lift-off.</w:t>
      </w:r>
      <w:bookmarkEnd w:id="277"/>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37"/>
      <w:bookmarkStart w:id="279" w:name="_Toc491082041"/>
      <w:r>
        <w:t xml:space="preserve">Figure </w:t>
      </w:r>
      <w:fldSimple w:instr=" STYLEREF  \s &quot;Heading 1 App&quot; ">
        <w:r>
          <w:rPr>
            <w:noProof/>
            <w:cs/>
          </w:rPr>
          <w:t>‎</w:t>
        </w:r>
        <w:r>
          <w:rPr>
            <w:noProof/>
          </w:rPr>
          <w:t>B</w:t>
        </w:r>
      </w:fldSimple>
      <w:r>
        <w:t>.</w:t>
      </w:r>
      <w:fldSimple w:instr=" SEQ Figure \* ARABIC \s 1 ">
        <w:r>
          <w:rPr>
            <w:noProof/>
          </w:rPr>
          <w:t>7</w:t>
        </w:r>
      </w:fldSimple>
      <w:bookmarkEnd w:id="278"/>
      <w:r>
        <w:t xml:space="preserve"> Sample cross-section after (a) seed layer evaporation, and (b)</w:t>
      </w:r>
      <w:r>
        <w:rPr>
          <w:noProof/>
        </w:rPr>
        <w:t xml:space="preserve"> top oxide ALD.</w:t>
      </w:r>
      <w:bookmarkEnd w:id="279"/>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42"/>
      <w:bookmarkStart w:id="281" w:name="_Toc491082042"/>
      <w:r>
        <w:t xml:space="preserve">Figure </w:t>
      </w:r>
      <w:fldSimple w:instr=" STYLEREF  \s &quot;Heading 1 App&quot; ">
        <w:r>
          <w:rPr>
            <w:noProof/>
            <w:cs/>
          </w:rPr>
          <w:t>‎</w:t>
        </w:r>
        <w:r>
          <w:rPr>
            <w:noProof/>
          </w:rPr>
          <w:t>B</w:t>
        </w:r>
      </w:fldSimple>
      <w:r>
        <w:t>.</w:t>
      </w:r>
      <w:fldSimple w:instr=" SEQ Figure \* ARABIC \s 1 ">
        <w:r>
          <w:rPr>
            <w:noProof/>
          </w:rPr>
          <w:t>8</w:t>
        </w:r>
      </w:fldSimple>
      <w:bookmarkEnd w:id="280"/>
      <w:r>
        <w:t xml:space="preserve"> Sample cross-section after (a) Spin coating, and (b) </w:t>
      </w:r>
      <w:r>
        <w:rPr>
          <w:noProof/>
        </w:rPr>
        <w:t>e-beam lithography and development of top gate deposition mask.</w:t>
      </w:r>
      <w:bookmarkEnd w:id="281"/>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51"/>
      <w:bookmarkStart w:id="283" w:name="_Toc491082043"/>
      <w:r>
        <w:t xml:space="preserve">Figure </w:t>
      </w:r>
      <w:fldSimple w:instr=" STYLEREF  \s &quot;Heading 1 App&quot; ">
        <w:r>
          <w:rPr>
            <w:noProof/>
            <w:cs/>
          </w:rPr>
          <w:t>‎</w:t>
        </w:r>
        <w:r>
          <w:rPr>
            <w:noProof/>
          </w:rPr>
          <w:t>B</w:t>
        </w:r>
      </w:fldSimple>
      <w:r>
        <w:t>.</w:t>
      </w:r>
      <w:fldSimple w:instr=" SEQ Figure \* ARABIC \s 1 ">
        <w:r>
          <w:rPr>
            <w:noProof/>
          </w:rPr>
          <w:t>9</w:t>
        </w:r>
      </w:fldSimple>
      <w:bookmarkEnd w:id="282"/>
      <w:r w:rsidRPr="00413D5F">
        <w:t xml:space="preserve"> </w:t>
      </w:r>
      <w:r>
        <w:t>Sample cross-section after (a) top gate metal stack evaporation, and (b) top gate lift-off</w:t>
      </w:r>
      <w:r>
        <w:rPr>
          <w:noProof/>
        </w:rPr>
        <w:t>.</w:t>
      </w:r>
      <w:bookmarkEnd w:id="283"/>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4859"/>
      <w:bookmarkStart w:id="285" w:name="_Toc491082044"/>
      <w:r>
        <w:t xml:space="preserve">Figure </w:t>
      </w:r>
      <w:fldSimple w:instr=" STYLEREF  \s &quot;Heading 1 App&quot; ">
        <w:r>
          <w:rPr>
            <w:noProof/>
            <w:cs/>
          </w:rPr>
          <w:t>‎</w:t>
        </w:r>
        <w:r>
          <w:rPr>
            <w:noProof/>
          </w:rPr>
          <w:t>B</w:t>
        </w:r>
      </w:fldSimple>
      <w:r>
        <w:t>.</w:t>
      </w:r>
      <w:fldSimple w:instr=" SEQ Figure \* ARABIC \s 1 ">
        <w:r>
          <w:rPr>
            <w:noProof/>
          </w:rPr>
          <w:t>10</w:t>
        </w:r>
      </w:fldSimple>
      <w:bookmarkEnd w:id="284"/>
      <w:r w:rsidRPr="00413D5F">
        <w:t xml:space="preserve"> </w:t>
      </w:r>
      <w:r>
        <w:t>(a) Optical microscope image of graphene synapse, and (b) False color SEM image of the same device</w:t>
      </w:r>
      <w:r>
        <w:rPr>
          <w:noProof/>
        </w:rPr>
        <w:t>.</w:t>
      </w:r>
      <w:bookmarkEnd w:id="285"/>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5686"/>
      <w:bookmarkStart w:id="287" w:name="_Toc491082045"/>
      <w:r>
        <w:t xml:space="preserve">Figure </w:t>
      </w:r>
      <w:fldSimple w:instr=" STYLEREF  \s &quot;Heading 1 App&quot; ">
        <w:r>
          <w:rPr>
            <w:noProof/>
            <w:cs/>
          </w:rPr>
          <w:t>‎</w:t>
        </w:r>
        <w:r>
          <w:rPr>
            <w:noProof/>
          </w:rPr>
          <w:t>B</w:t>
        </w:r>
      </w:fldSimple>
      <w:r>
        <w:t>.</w:t>
      </w:r>
      <w:fldSimple w:instr=" SEQ Figure \* ARABIC \s 1 ">
        <w:r>
          <w:rPr>
            <w:noProof/>
          </w:rPr>
          <w:t>11</w:t>
        </w:r>
      </w:fldSimple>
      <w:bookmarkEnd w:id="286"/>
      <w:r>
        <w:t xml:space="preserve"> Sample cross-section after (a) Spin coating, and (b) </w:t>
      </w:r>
      <w:r>
        <w:rPr>
          <w:noProof/>
        </w:rPr>
        <w:t>photolithography and development of oxide etch mask.</w:t>
      </w:r>
      <w:bookmarkEnd w:id="287"/>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8" w:name="_Ref490095671"/>
      <w:bookmarkStart w:id="289" w:name="_Toc491082046"/>
      <w:r>
        <w:t xml:space="preserve">Figure </w:t>
      </w:r>
      <w:fldSimple w:instr=" STYLEREF  \s &quot;Heading 1 App&quot; ">
        <w:r>
          <w:rPr>
            <w:noProof/>
            <w:cs/>
          </w:rPr>
          <w:t>‎</w:t>
        </w:r>
        <w:r>
          <w:rPr>
            <w:noProof/>
          </w:rPr>
          <w:t>B</w:t>
        </w:r>
      </w:fldSimple>
      <w:r>
        <w:t>.</w:t>
      </w:r>
      <w:fldSimple w:instr=" SEQ Figure \* ARABIC \s 1 ">
        <w:r>
          <w:rPr>
            <w:noProof/>
          </w:rPr>
          <w:t>12</w:t>
        </w:r>
      </w:fldSimple>
      <w:bookmarkEnd w:id="288"/>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9"/>
    </w:p>
    <w:p w:rsidR="005507D7" w:rsidRDefault="005507D7" w:rsidP="005507D7">
      <w:pPr>
        <w:pStyle w:val="Heading1App"/>
      </w:pPr>
      <w:bookmarkStart w:id="290" w:name="_Ref489987865"/>
      <w:bookmarkStart w:id="291" w:name="_Toc491082185"/>
      <w:r>
        <w:lastRenderedPageBreak/>
        <w:t>Measurement Setup for Dual-Gated Graphene FETs</w:t>
      </w:r>
      <w:bookmarkEnd w:id="290"/>
      <w:bookmarkEnd w:id="291"/>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2" w:name="_Ref490652245"/>
      <w:bookmarkStart w:id="293" w:name="_Toc491082047"/>
      <w:r>
        <w:t xml:space="preserve">Figure </w:t>
      </w:r>
      <w:fldSimple w:instr=" STYLEREF  \s &quot;Heading 1 App&quot; ">
        <w:r>
          <w:rPr>
            <w:noProof/>
            <w:cs/>
          </w:rPr>
          <w:t>‎</w:t>
        </w:r>
        <w:r>
          <w:rPr>
            <w:noProof/>
          </w:rPr>
          <w:t>C</w:t>
        </w:r>
      </w:fldSimple>
      <w:r>
        <w:t>.</w:t>
      </w:r>
      <w:fldSimple w:instr=" SEQ Figure \* ARABIC \r 1 ">
        <w:r>
          <w:rPr>
            <w:noProof/>
          </w:rPr>
          <w:t>1</w:t>
        </w:r>
      </w:fldSimple>
      <w:bookmarkEnd w:id="292"/>
      <w:r>
        <w:t xml:space="preserve"> Measurement setup used when measuring dual-gated FETs and devices. The use of a conducting chuck enables direct connection to the back-gate via the chuck. When no top gate is required, the NI 9264 can be omitted from the test setup.</w:t>
      </w:r>
      <w:bookmarkEnd w:id="293"/>
    </w:p>
    <w:p w:rsidR="005507D7" w:rsidRDefault="005507D7" w:rsidP="005507D7">
      <w:pPr>
        <w:spacing w:after="0"/>
        <w:ind w:firstLine="0"/>
        <w:jc w:val="left"/>
        <w:rPr>
          <w:rFonts w:asciiTheme="majorBidi" w:hAnsiTheme="majorBidi" w:cs="Arial"/>
          <w:sz w:val="52"/>
        </w:rPr>
      </w:pPr>
      <w:bookmarkStart w:id="294" w:name="_Ref489460016"/>
      <w:r>
        <w:br w:type="page"/>
      </w:r>
    </w:p>
    <w:p w:rsidR="005507D7" w:rsidRPr="00CB6CDE" w:rsidRDefault="005507D7" w:rsidP="005507D7">
      <w:pPr>
        <w:pStyle w:val="Heading1App"/>
      </w:pPr>
      <w:bookmarkStart w:id="295" w:name="_Toc491082186"/>
      <w:r>
        <w:lastRenderedPageBreak/>
        <w:t>Derivation of the Current Coupling Coefficient in a Diffusive-Transport Graphene Coupler</w:t>
      </w:r>
      <w:bookmarkEnd w:id="294"/>
      <w:bookmarkEnd w:id="295"/>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6" w:name="_Toc491082048"/>
      <w:r>
        <w:t xml:space="preserve">Figure </w:t>
      </w:r>
      <w:fldSimple w:instr=" STYLEREF  \s &quot;Heading 1 App&quot; ">
        <w:r>
          <w:rPr>
            <w:noProof/>
            <w:cs/>
          </w:rPr>
          <w:t>‎</w:t>
        </w:r>
        <w:r>
          <w:rPr>
            <w:noProof/>
          </w:rPr>
          <w:t>D</w:t>
        </w:r>
      </w:fldSimple>
      <w:r>
        <w:t>.</w:t>
      </w:r>
      <w:fldSimple w:instr=" SEQ Figure \* ARABIC \r 1 ">
        <w:r>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296"/>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9D381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9D381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9D381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9D381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9D3819"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9D3819"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7" w:name="_Ref489629451"/>
            <w:bookmarkStart w:id="298"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297"/>
            <w:bookmarkEnd w:id="298"/>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9D3819"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9D3819"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9D3819"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9D3819"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9"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29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0"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300"/>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9D3819"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1" w:name="_Ref489629453"/>
            <w:bookmarkStart w:id="302"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1"/>
            <w:bookmarkEnd w:id="302"/>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9D3819"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3"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3"/>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9D3819"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4" w:name="_Ref489629593"/>
            <w:bookmarkStart w:id="305"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4"/>
            <w:bookmarkEnd w:id="305"/>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6" w:name="_Ref489460143"/>
            <w:bookmarkStart w:id="307"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06"/>
            <w:bookmarkEnd w:id="307"/>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8" w:name="_Ref489631158"/>
            <w:bookmarkStart w:id="309"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08"/>
            <w:bookmarkEnd w:id="309"/>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0"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10"/>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9D3819"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1"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1"/>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2" w:name="_Ref489461056"/>
            <w:bookmarkStart w:id="313"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2"/>
            <w:bookmarkEnd w:id="313"/>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4" w:name="_Ref489461272"/>
            <w:bookmarkStart w:id="315"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4"/>
            <w:bookmarkEnd w:id="315"/>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6"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16"/>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9D3819"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7" w:name="_Ref489632770"/>
            <w:bookmarkStart w:id="318"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17"/>
            <w:bookmarkEnd w:id="318"/>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9D3819"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9" w:name="_Ref489633215"/>
            <w:bookmarkStart w:id="320"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19"/>
            <w:bookmarkEnd w:id="320"/>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1" w:name="_Ref489636112"/>
            <w:bookmarkStart w:id="322"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1"/>
            <w:bookmarkEnd w:id="322"/>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696396"/>
            <w:bookmarkStart w:id="324"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3"/>
            <w:bookmarkEnd w:id="32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Ref489696403"/>
            <w:bookmarkStart w:id="326"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25"/>
            <w:bookmarkEnd w:id="326"/>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9D3819"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7"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27"/>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2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9" w:name="_Ref489711640"/>
            <w:bookmarkStart w:id="330"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29"/>
            <w:bookmarkEnd w:id="330"/>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1" w:name="_Ref489712058"/>
            <w:bookmarkStart w:id="332"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1"/>
            <w:bookmarkEnd w:id="332"/>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3"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3"/>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9D3819"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4"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4"/>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3819" w:rsidRDefault="009D3819" w:rsidP="0020417A">
      <w:r>
        <w:separator/>
      </w:r>
    </w:p>
  </w:endnote>
  <w:endnote w:type="continuationSeparator" w:id="0">
    <w:p w:rsidR="009D3819" w:rsidRDefault="009D3819"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5903D9" w:rsidRDefault="005903D9">
        <w:pPr>
          <w:pStyle w:val="Footer"/>
          <w:jc w:val="center"/>
        </w:pPr>
        <w:r>
          <w:fldChar w:fldCharType="begin"/>
        </w:r>
        <w:r w:rsidRPr="001F6458">
          <w:instrText xml:space="preserve"> PAGE   \* MERGEFORMAT </w:instrText>
        </w:r>
        <w:r>
          <w:fldChar w:fldCharType="separate"/>
        </w:r>
        <w:r w:rsidR="00B02838">
          <w:rPr>
            <w:noProof/>
          </w:rPr>
          <w:t>v</w:t>
        </w:r>
        <w:r>
          <w:rPr>
            <w:noProof/>
          </w:rPr>
          <w:fldChar w:fldCharType="end"/>
        </w:r>
      </w:p>
    </w:sdtContent>
  </w:sdt>
  <w:p w:rsidR="005903D9" w:rsidRDefault="00590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3D9" w:rsidRDefault="005903D9">
    <w:pPr>
      <w:pStyle w:val="Footer"/>
      <w:jc w:val="center"/>
    </w:pPr>
  </w:p>
  <w:p w:rsidR="005903D9" w:rsidRDefault="00590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5903D9" w:rsidRDefault="005903D9">
        <w:pPr>
          <w:pStyle w:val="Footer"/>
          <w:jc w:val="center"/>
        </w:pPr>
        <w:r>
          <w:fldChar w:fldCharType="begin"/>
        </w:r>
        <w:r w:rsidRPr="008D38F9">
          <w:instrText xml:space="preserve"> PAGE   \* MERGEFORMAT </w:instrText>
        </w:r>
        <w:r>
          <w:fldChar w:fldCharType="separate"/>
        </w:r>
        <w:r w:rsidR="00B02838">
          <w:rPr>
            <w:noProof/>
          </w:rPr>
          <w:t>1</w:t>
        </w:r>
        <w:r>
          <w:rPr>
            <w:noProof/>
          </w:rPr>
          <w:fldChar w:fldCharType="end"/>
        </w:r>
      </w:p>
    </w:sdtContent>
  </w:sdt>
  <w:p w:rsidR="005903D9" w:rsidRDefault="00590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3819" w:rsidRDefault="009D3819" w:rsidP="0020417A">
      <w:r>
        <w:separator/>
      </w:r>
    </w:p>
  </w:footnote>
  <w:footnote w:type="continuationSeparator" w:id="0">
    <w:p w:rsidR="009D3819" w:rsidRDefault="009D3819"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A1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69"/>
    <w:rsid w:val="00295EF6"/>
    <w:rsid w:val="002965C8"/>
    <w:rsid w:val="00296947"/>
    <w:rsid w:val="002A0576"/>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401F"/>
    <w:rsid w:val="0035488E"/>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5722"/>
    <w:rsid w:val="0044672E"/>
    <w:rsid w:val="0044680D"/>
    <w:rsid w:val="0044798E"/>
    <w:rsid w:val="004502FA"/>
    <w:rsid w:val="004504C7"/>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712E5"/>
    <w:rsid w:val="00872096"/>
    <w:rsid w:val="00872B4A"/>
    <w:rsid w:val="00874007"/>
    <w:rsid w:val="00874597"/>
    <w:rsid w:val="008752A7"/>
    <w:rsid w:val="00877903"/>
    <w:rsid w:val="00880226"/>
    <w:rsid w:val="0088166F"/>
    <w:rsid w:val="00881D74"/>
    <w:rsid w:val="00882AF5"/>
    <w:rsid w:val="008835D6"/>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E61"/>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BF8"/>
    <w:rsid w:val="009B3CAC"/>
    <w:rsid w:val="009B3D3B"/>
    <w:rsid w:val="009B3D79"/>
    <w:rsid w:val="009B3F5B"/>
    <w:rsid w:val="009B41DD"/>
    <w:rsid w:val="009B4779"/>
    <w:rsid w:val="009C4448"/>
    <w:rsid w:val="009C7066"/>
    <w:rsid w:val="009D1275"/>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704F"/>
    <w:rsid w:val="00A67D28"/>
    <w:rsid w:val="00A75322"/>
    <w:rsid w:val="00A758C0"/>
    <w:rsid w:val="00A764EE"/>
    <w:rsid w:val="00A76649"/>
    <w:rsid w:val="00A77B44"/>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E9E"/>
    <w:rsid w:val="00C177EC"/>
    <w:rsid w:val="00C20207"/>
    <w:rsid w:val="00C213B3"/>
    <w:rsid w:val="00C2500F"/>
    <w:rsid w:val="00C273D7"/>
    <w:rsid w:val="00C278C0"/>
    <w:rsid w:val="00C33EDC"/>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4264"/>
    <w:rsid w:val="00CC54C3"/>
    <w:rsid w:val="00CC550A"/>
    <w:rsid w:val="00CC567F"/>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CB2"/>
    <w:rsid w:val="00E21D8C"/>
    <w:rsid w:val="00E21E41"/>
    <w:rsid w:val="00E227D5"/>
    <w:rsid w:val="00E24604"/>
    <w:rsid w:val="00E26367"/>
    <w:rsid w:val="00E34E69"/>
    <w:rsid w:val="00E35426"/>
    <w:rsid w:val="00E36182"/>
    <w:rsid w:val="00E376EE"/>
    <w:rsid w:val="00E417FD"/>
    <w:rsid w:val="00E42D5A"/>
    <w:rsid w:val="00E43F91"/>
    <w:rsid w:val="00E4445B"/>
    <w:rsid w:val="00E46C40"/>
    <w:rsid w:val="00E46F61"/>
    <w:rsid w:val="00E471CE"/>
    <w:rsid w:val="00E47B79"/>
    <w:rsid w:val="00E5279D"/>
    <w:rsid w:val="00E54821"/>
    <w:rsid w:val="00E55BD6"/>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685"/>
    <w:rsid w:val="00F61D46"/>
    <w:rsid w:val="00F6223B"/>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47EEEDA"/>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BD043F-6502-42E7-9067-3008F4433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224949</Words>
  <Characters>1282213</Characters>
  <Application>Microsoft Office Word</Application>
  <DocSecurity>0</DocSecurity>
  <Lines>10685</Lines>
  <Paragraphs>3008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1504154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Mohamed Darwish</cp:lastModifiedBy>
  <cp:revision>7</cp:revision>
  <cp:lastPrinted>2017-08-07T16:42:00Z</cp:lastPrinted>
  <dcterms:created xsi:type="dcterms:W3CDTF">2017-08-21T16:31:00Z</dcterms:created>
  <dcterms:modified xsi:type="dcterms:W3CDTF">2017-08-23T19:20:00Z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